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1E" w:rsidRDefault="00E6211E" w:rsidP="00E6211E">
      <w:pPr>
        <w:pStyle w:val="BlockHeading"/>
      </w:pPr>
      <w:r>
        <w:t>10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32BC">
        <w:rPr>
          <w:color w:val="auto"/>
        </w:rPr>
        <w:t>Group:</w:t>
      </w:r>
    </w:p>
    <w:p w:rsidR="00E6211E" w:rsidRDefault="00E6211E" w:rsidP="00E6211E">
      <w:pPr>
        <w:pStyle w:val="Subtitle"/>
      </w:pPr>
      <w:r>
        <w:t>$600.00</w:t>
      </w:r>
    </w:p>
    <w:p w:rsidR="00E6211E" w:rsidRDefault="00E6211E" w:rsidP="00E6211E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40F85CF7" wp14:editId="131350EA">
            <wp:simplePos x="0" y="0"/>
            <wp:positionH relativeFrom="margin">
              <wp:align>right</wp:align>
            </wp:positionH>
            <wp:positionV relativeFrom="paragraph">
              <wp:posOffset>1136015</wp:posOffset>
            </wp:positionV>
            <wp:extent cx="2080666" cy="1952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842309-Art-and-Back-to-School-Supplies-Paint-Brushes-Pencils-Oil-Paint-Pens-and-Crayons-Cartoon-Image--Stock-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66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Challenge</w:t>
      </w:r>
    </w:p>
    <w:p w:rsidR="00E6211E" w:rsidRDefault="00E6211E" w:rsidP="00E6211E">
      <w:r>
        <w:t>Build a Mobile Maker Cart</w:t>
      </w:r>
    </w:p>
    <w:p w:rsidR="00E6211E" w:rsidRDefault="00E6211E" w:rsidP="00E6211E">
      <w:pPr>
        <w:pStyle w:val="BlockText"/>
      </w:pPr>
      <w:r>
        <w:t xml:space="preserve">Why: </w:t>
      </w:r>
      <w:r>
        <w:tab/>
      </w:r>
    </w:p>
    <w:p w:rsidR="00E6211E" w:rsidRDefault="00E6211E" w:rsidP="00E6211E">
      <w:pPr>
        <w:pStyle w:val="BlockText"/>
      </w:pPr>
      <w:r>
        <w:t xml:space="preserve">Who: </w:t>
      </w:r>
      <w:r>
        <w:tab/>
      </w:r>
    </w:p>
    <w:p w:rsidR="00E6211E" w:rsidRDefault="00E6211E" w:rsidP="00E6211E">
      <w:pPr>
        <w:pStyle w:val="BlockText"/>
      </w:pPr>
      <w:r>
        <w:t>Where:</w:t>
      </w:r>
    </w:p>
    <w:p w:rsidR="00E6211E" w:rsidRDefault="00E6211E" w:rsidP="00E6211E">
      <w:pPr>
        <w:pStyle w:val="BlockText"/>
      </w:pPr>
      <w:r>
        <w:t>What:</w:t>
      </w:r>
    </w:p>
    <w:p w:rsidR="00E6211E" w:rsidRDefault="00E6211E" w:rsidP="00E6211E">
      <w:pPr>
        <w:pStyle w:val="BlockText"/>
      </w:pPr>
      <w:r>
        <w:t xml:space="preserve">When: </w:t>
      </w:r>
    </w:p>
    <w:p w:rsidR="00E6211E" w:rsidRDefault="00E6211E" w:rsidP="00E6211E">
      <w:pPr>
        <w:pStyle w:val="BlockText"/>
        <w:ind w:left="0" w:firstLine="0"/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C5DF631" wp14:editId="2BBA84ED">
            <wp:simplePos x="0" y="0"/>
            <wp:positionH relativeFrom="margin">
              <wp:posOffset>-1114425</wp:posOffset>
            </wp:positionH>
            <wp:positionV relativeFrom="paragraph">
              <wp:posOffset>469265</wp:posOffset>
            </wp:positionV>
            <wp:extent cx="7953375" cy="39706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er%20move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935" cy="39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How:</w:t>
      </w:r>
      <w:r>
        <w:tab/>
      </w:r>
    </w:p>
    <w:p w:rsidR="00E6211E" w:rsidRDefault="00E6211E" w:rsidP="00E6211E">
      <w:pPr>
        <w:pStyle w:val="BlockText"/>
        <w:ind w:left="0" w:firstLine="0"/>
      </w:pPr>
    </w:p>
    <w:p w:rsidR="00E6211E" w:rsidRDefault="00E6211E" w:rsidP="00E6211E">
      <w:pPr>
        <w:pStyle w:val="BlockText"/>
        <w:ind w:left="0" w:firstLine="0"/>
      </w:pPr>
    </w:p>
    <w:p w:rsidR="00E6211E" w:rsidRDefault="00E6211E" w:rsidP="00E6211E">
      <w:pPr>
        <w:pStyle w:val="BlockText"/>
        <w:ind w:left="0" w:firstLine="0"/>
      </w:pPr>
    </w:p>
    <w:p w:rsidR="00E6211E" w:rsidRDefault="00E6211E" w:rsidP="00E6211E">
      <w:pPr>
        <w:pStyle w:val="BlockText"/>
        <w:ind w:left="0" w:firstLine="0"/>
      </w:pPr>
    </w:p>
    <w:p w:rsidR="00E6211E" w:rsidRDefault="00E6211E" w:rsidP="00E6211E">
      <w:pPr>
        <w:pStyle w:val="BlockText"/>
        <w:ind w:left="0" w:firstLine="0"/>
      </w:pPr>
    </w:p>
    <w:p w:rsidR="00E6211E" w:rsidRDefault="00E6211E" w:rsidP="00E6211E">
      <w:pPr>
        <w:pStyle w:val="BlockText"/>
        <w:ind w:left="0" w:firstLine="0"/>
      </w:pPr>
    </w:p>
    <w:p w:rsidR="00E6211E" w:rsidRDefault="00E6211E" w:rsidP="00E6211E">
      <w:pPr>
        <w:pStyle w:val="BlockText"/>
        <w:ind w:left="0" w:firstLine="0"/>
      </w:pPr>
    </w:p>
    <w:p w:rsidR="00E6211E" w:rsidRDefault="00E6211E" w:rsidP="00E6211E">
      <w:pPr>
        <w:pStyle w:val="BlockText"/>
        <w:ind w:left="0" w:firstLine="0"/>
      </w:pPr>
      <w:bookmarkStart w:id="0" w:name="_GoBack"/>
      <w:bookmarkEnd w:id="0"/>
    </w:p>
    <w:p w:rsidR="00772EC9" w:rsidRDefault="00575A57" w:rsidP="009514AE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904DC5" wp14:editId="580468BD">
            <wp:simplePos x="0" y="0"/>
            <wp:positionH relativeFrom="column">
              <wp:posOffset>-847521</wp:posOffset>
            </wp:positionH>
            <wp:positionV relativeFrom="paragraph">
              <wp:posOffset>-581025</wp:posOffset>
            </wp:positionV>
            <wp:extent cx="1883664" cy="1380744"/>
            <wp:effectExtent l="228600" t="381000" r="212090" b="391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r c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0000">
                      <a:off x="0" y="0"/>
                      <a:ext cx="188366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EC9">
        <w:t>Name: __________________</w:t>
      </w:r>
    </w:p>
    <w:p w:rsidR="00575A57" w:rsidRDefault="00772EC9" w:rsidP="00575A57">
      <w:pPr>
        <w:jc w:val="right"/>
      </w:pPr>
      <w:r>
        <w:t>Block: _______</w:t>
      </w:r>
    </w:p>
    <w:p w:rsidR="009F60D4" w:rsidRDefault="00772EC9" w:rsidP="00575A57">
      <w:pPr>
        <w:jc w:val="center"/>
      </w:pPr>
      <w:r>
        <w:t>Grade 8 DMI Project: Design a Maker Cart</w:t>
      </w:r>
    </w:p>
    <w:p w:rsidR="00772EC9" w:rsidRDefault="00575A57" w:rsidP="003700C1">
      <w:pPr>
        <w:ind w:firstLine="7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2CE8C" wp14:editId="37CAB6C3">
                <wp:simplePos x="0" y="0"/>
                <wp:positionH relativeFrom="column">
                  <wp:posOffset>-123825</wp:posOffset>
                </wp:positionH>
                <wp:positionV relativeFrom="paragraph">
                  <wp:posOffset>212725</wp:posOffset>
                </wp:positionV>
                <wp:extent cx="4953000" cy="438785"/>
                <wp:effectExtent l="0" t="0" r="19050" b="1841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3878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658B" id="Frame 2" o:spid="_x0000_s1026" style="position:absolute;margin-left:-9.75pt;margin-top:16.75pt;width:390pt;height:3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53000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7qUwIAAAcFAAAOAAAAZHJzL2Uyb0RvYy54bWysVN9P2zAQfp+0/8Hy+0hb2lEqUlSBmCZV&#10;UFEmno1j02i2zzu7Tbu/fmcnDYhNQ5r24tz5vvv1+S4Xl3tr2E5hqMGVfHgy4Ew5CVXtnkv+7eHm&#10;05SzEIWrhAGnSn5QgV/OP364aPxMjWADplLIKIgLs8aXfBOjnxVFkBtlRTgBrxwZNaAVkVR8LioU&#10;DUW3phgNBp+LBrDyCFKFQLfXrZHPc3ytlYx3WgcVmSk51Rbzifl8SmcxvxCzZxR+U8uuDPEPVVhR&#10;O0rah7oWUbAt1r+FsrVECKDjiQRbgNa1VLkH6mY4eNPNeiO8yr0QOcH3NIX/F1be7lbI6qrkI86c&#10;sPREN0gfNkrUND7MCLH2K+y0QGLqc6/Rpi91wPaZzkNPp9pHJulyfD45HQyIdUm28en0bDpJQYsX&#10;b48hflFgWRJKrlPmTKPYLUNssUcMOaZy2gKyFA9GpRqMu1eaeqCUw+ydp0ddGWQ7Qe9efR92eTMy&#10;uejamN5p9HenDpvcVJ6o3vGdbD06ZwQXe0dbO8B3srb4Y9dtr6ntJ6gO9GQI7SwHL29qYm8pQlwJ&#10;pOElwmkh4x0d2kBTcugkzjaAP/90n/A0U2TlrKFlKHn4sRWoODNfHU3b+XA8TtuTlfHkbEQKvrY8&#10;vba4rb0C4n1Iq+9lFhM+mqOoEewj7e0iZSWTcJJyl1xGPCpXsV1S2nypFosMo43xIi7d2svjS6fh&#10;eNg/CvTdCEUavls4Lo6YvRmkFpvew8FiG0HXecpeeO34pm3Lg9r9GdI6v9Yz6uX/Nf8FAAD//wMA&#10;UEsDBBQABgAIAAAAIQBpGNMg3gAAAAoBAAAPAAAAZHJzL2Rvd25yZXYueG1sTI/PTsMwDIfvSLxD&#10;ZCQuaEv/iDK6phOamLQjbDxA1nhttcYpTdaWt8ec2Mm2/Onnz8Vmtp0YcfCtIwXxMgKBVDnTUq3g&#10;67hbrED4oMnozhEq+EEPm/L+rtC5cRN94ngIteAQ8rlW0ITQ51L6qkGr/dL1SLw7u8HqwONQSzPo&#10;icNtJ5MoyqTVLfGFRve4bbC6HK5Wwe5j+l6Z6ZzOyfYp9u/Z/jjiXqnHh/ltDSLgHP5h+NNndSjZ&#10;6eSuZLzoFCzi12dGFaQpVwZesoibE5NRkoEsC3n7QvkLAAD//wMAUEsBAi0AFAAGAAgAAAAhALaD&#10;OJL+AAAA4QEAABMAAAAAAAAAAAAAAAAAAAAAAFtDb250ZW50X1R5cGVzXS54bWxQSwECLQAUAAYA&#10;CAAAACEAOP0h/9YAAACUAQAACwAAAAAAAAAAAAAAAAAvAQAAX3JlbHMvLnJlbHNQSwECLQAUAAYA&#10;CAAAACEAVxju6lMCAAAHBQAADgAAAAAAAAAAAAAAAAAuAgAAZHJzL2Uyb0RvYy54bWxQSwECLQAU&#10;AAYACAAAACEAaRjTIN4AAAAKAQAADwAAAAAAAAAAAAAAAACtBAAAZHJzL2Rvd25yZXYueG1sUEsF&#10;BgAAAAAEAAQA8wAAALgFAAAAAA==&#10;" path="m,l4953000,r,438785l,438785,,xm54848,54848r,329089l4898152,383937r,-329089l54848,54848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0;4953000,0;4953000,438785;0,438785;0,0;54848,54848;54848,383937;4898152,383937;4898152,54848;54848,54848" o:connectangles="0,0,0,0,0,0,0,0,0,0"/>
              </v:shape>
            </w:pict>
          </mc:Fallback>
        </mc:AlternateContent>
      </w:r>
      <w:r w:rsidR="00772EC9" w:rsidRPr="00575A57">
        <w:rPr>
          <w:rFonts w:ascii="Arial Black" w:hAnsi="Arial Black"/>
        </w:rPr>
        <w:t>Big Idea:</w:t>
      </w:r>
      <w:r w:rsidR="00772EC9">
        <w:t xml:space="preserve"> </w:t>
      </w:r>
      <w:r w:rsidR="00772EC9" w:rsidRPr="00575A57">
        <w:rPr>
          <w:rFonts w:ascii="Calibri" w:hAnsi="Calibri" w:cs="Calibri"/>
          <w:sz w:val="20"/>
          <w:szCs w:val="20"/>
        </w:rPr>
        <w:t>Design can be responsive to identified needs (i.e. prototyping and testing).</w:t>
      </w:r>
      <w:r w:rsidR="00772EC9">
        <w:rPr>
          <w:rFonts w:ascii="Calibri" w:hAnsi="Calibri" w:cs="Calibri"/>
          <w:sz w:val="20"/>
          <w:szCs w:val="20"/>
        </w:rPr>
        <w:t xml:space="preserve"> </w:t>
      </w:r>
    </w:p>
    <w:p w:rsidR="00772EC9" w:rsidRPr="00575A57" w:rsidRDefault="00575A57" w:rsidP="00575A57">
      <w:pPr>
        <w:tabs>
          <w:tab w:val="left" w:pos="720"/>
          <w:tab w:val="left" w:pos="1440"/>
          <w:tab w:val="left" w:pos="2160"/>
          <w:tab w:val="left" w:pos="2880"/>
          <w:tab w:val="left" w:pos="3825"/>
        </w:tabs>
        <w:rPr>
          <w:rFonts w:ascii="Bodoni MT Poster Compressed" w:hAnsi="Bodoni MT Poster Compressed" w:cs="Calibri"/>
          <w:sz w:val="40"/>
          <w:szCs w:val="40"/>
        </w:rPr>
      </w:pPr>
      <w:r w:rsidRPr="00575A57">
        <w:rPr>
          <w:rFonts w:ascii="Bodoni MT Poster Compressed" w:hAnsi="Bodoni MT Poster Compressed" w:cs="Calibri"/>
          <w:sz w:val="40"/>
          <w:szCs w:val="40"/>
        </w:rPr>
        <w:t>The</w:t>
      </w:r>
      <w:r w:rsidR="00772EC9" w:rsidRPr="00575A57">
        <w:rPr>
          <w:rFonts w:ascii="Bodoni MT Poster Compressed" w:hAnsi="Bodoni MT Poster Compressed" w:cs="Calibri"/>
          <w:sz w:val="40"/>
          <w:szCs w:val="40"/>
        </w:rPr>
        <w:t xml:space="preserve"> Project in Brief</w:t>
      </w:r>
      <w:r>
        <w:rPr>
          <w:rFonts w:ascii="Bodoni MT Poster Compressed" w:hAnsi="Bodoni MT Poster Compressed" w:cs="Calibri"/>
          <w:sz w:val="40"/>
          <w:szCs w:val="40"/>
        </w:rPr>
        <w:tab/>
      </w:r>
    </w:p>
    <w:p w:rsidR="00772EC9" w:rsidRPr="00575A57" w:rsidRDefault="00772EC9">
      <w:pPr>
        <w:rPr>
          <w:rFonts w:ascii="Bodoni MT Poster Compressed" w:hAnsi="Bodoni MT Poster Compressed" w:cs="Calibri"/>
          <w:sz w:val="28"/>
          <w:szCs w:val="28"/>
        </w:rPr>
      </w:pPr>
      <w:r w:rsidRPr="00575A57">
        <w:rPr>
          <w:rFonts w:ascii="Calibri" w:hAnsi="Calibri" w:cs="Calibri"/>
          <w:b/>
          <w:sz w:val="28"/>
          <w:szCs w:val="28"/>
        </w:rPr>
        <w:t>Drivi</w:t>
      </w:r>
      <w:r w:rsidR="003F10C4" w:rsidRPr="00575A57">
        <w:rPr>
          <w:rFonts w:ascii="Calibri" w:hAnsi="Calibri" w:cs="Calibri"/>
          <w:b/>
          <w:sz w:val="28"/>
          <w:szCs w:val="28"/>
        </w:rPr>
        <w:t>ng Question:</w:t>
      </w:r>
      <w:r w:rsidR="003F10C4">
        <w:rPr>
          <w:rFonts w:ascii="Calibri" w:hAnsi="Calibri" w:cs="Calibri"/>
          <w:sz w:val="20"/>
          <w:szCs w:val="20"/>
        </w:rPr>
        <w:t xml:space="preserve"> </w:t>
      </w:r>
      <w:r w:rsidR="003F10C4" w:rsidRPr="00575A57">
        <w:rPr>
          <w:rFonts w:ascii="Bodoni MT Poster Compressed" w:hAnsi="Bodoni MT Poster Compressed" w:cs="Calibri"/>
          <w:sz w:val="28"/>
          <w:szCs w:val="28"/>
        </w:rPr>
        <w:t>How can we re-purpose a cart to meet the needs of the user?</w:t>
      </w:r>
    </w:p>
    <w:p w:rsidR="003700C1" w:rsidRPr="003700C1" w:rsidRDefault="003700C1" w:rsidP="001A135C">
      <w:pPr>
        <w:pStyle w:val="Heading4"/>
        <w:rPr>
          <w:u w:val="single"/>
        </w:rPr>
      </w:pPr>
      <w:r w:rsidRPr="003700C1">
        <w:rPr>
          <w:u w:val="single"/>
        </w:rPr>
        <w:t xml:space="preserve">Challenge </w:t>
      </w:r>
      <w:r w:rsidR="00575A57" w:rsidRPr="003700C1">
        <w:rPr>
          <w:u w:val="single"/>
        </w:rPr>
        <w:t xml:space="preserve">#1 </w:t>
      </w:r>
    </w:p>
    <w:p w:rsidR="001A135C" w:rsidRPr="001A135C" w:rsidRDefault="00575A57" w:rsidP="001A135C">
      <w:pPr>
        <w:pStyle w:val="Heading4"/>
      </w:pPr>
      <w:r>
        <w:t>Do your</w:t>
      </w:r>
      <w:r w:rsidR="001A135C" w:rsidRPr="001A135C">
        <w:t xml:space="preserve"> Research / Empathy</w:t>
      </w:r>
      <w:r w:rsidR="003700C1">
        <w:t>:</w:t>
      </w:r>
    </w:p>
    <w:p w:rsidR="00575A57" w:rsidRDefault="00442290" w:rsidP="00575A5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Interview/Survey </w:t>
      </w:r>
      <w:r w:rsidR="001A135C" w:rsidRPr="00575A57">
        <w:rPr>
          <w:rFonts w:eastAsia="Times New Roman" w:cs="Times New Roman"/>
          <w:szCs w:val="24"/>
        </w:rPr>
        <w:t>users about their experience w</w:t>
      </w:r>
      <w:r w:rsidR="00575A57">
        <w:rPr>
          <w:rFonts w:eastAsia="Times New Roman" w:cs="Times New Roman"/>
          <w:szCs w:val="24"/>
        </w:rPr>
        <w:t>ith working/learning spaces.</w:t>
      </w:r>
    </w:p>
    <w:p w:rsidR="00575A57" w:rsidRDefault="001A135C" w:rsidP="00575A5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75A57">
        <w:rPr>
          <w:rFonts w:eastAsia="Times New Roman" w:cs="Times New Roman"/>
          <w:szCs w:val="24"/>
        </w:rPr>
        <w:t>Dive deep: think about how the users feel.</w:t>
      </w:r>
    </w:p>
    <w:p w:rsidR="00575A57" w:rsidRDefault="001A135C" w:rsidP="00575A5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75A57">
        <w:rPr>
          <w:rFonts w:eastAsia="Times New Roman" w:cs="Times New Roman"/>
          <w:szCs w:val="24"/>
        </w:rPr>
        <w:t>Refl</w:t>
      </w:r>
      <w:r w:rsidR="00575A57">
        <w:rPr>
          <w:rFonts w:eastAsia="Times New Roman" w:cs="Times New Roman"/>
          <w:szCs w:val="24"/>
        </w:rPr>
        <w:t>ect on personal experiences.</w:t>
      </w:r>
    </w:p>
    <w:p w:rsidR="00575A57" w:rsidRDefault="001A135C" w:rsidP="00575A5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75A57">
        <w:rPr>
          <w:rFonts w:eastAsia="Times New Roman" w:cs="Times New Roman"/>
          <w:szCs w:val="24"/>
        </w:rPr>
        <w:t xml:space="preserve">Use Agency by Design's </w:t>
      </w:r>
      <w:hyperlink r:id="rId8" w:tgtFrame="_blank" w:history="1">
        <w:r w:rsidRPr="00575A57">
          <w:rPr>
            <w:rFonts w:eastAsia="Times New Roman" w:cs="Times New Roman"/>
            <w:color w:val="0000FF"/>
            <w:szCs w:val="24"/>
            <w:u w:val="single"/>
          </w:rPr>
          <w:t>Think Feel Care routine</w:t>
        </w:r>
      </w:hyperlink>
      <w:r w:rsidR="00575A57">
        <w:rPr>
          <w:rFonts w:eastAsia="Times New Roman" w:cs="Times New Roman"/>
          <w:szCs w:val="24"/>
        </w:rPr>
        <w:t xml:space="preserve"> (PDF).</w:t>
      </w:r>
    </w:p>
    <w:p w:rsidR="001A135C" w:rsidRPr="00575A57" w:rsidRDefault="00442290" w:rsidP="00575A5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This step will take </w:t>
      </w:r>
      <w:proofErr w:type="gramStart"/>
      <w:r w:rsidRPr="00442290">
        <w:rPr>
          <w:rFonts w:eastAsia="Times New Roman" w:cs="Times New Roman"/>
          <w:szCs w:val="24"/>
          <w:highlight w:val="yellow"/>
        </w:rPr>
        <w:t>One</w:t>
      </w:r>
      <w:proofErr w:type="gramEnd"/>
      <w:r>
        <w:rPr>
          <w:rFonts w:eastAsia="Times New Roman" w:cs="Times New Roman"/>
          <w:szCs w:val="24"/>
        </w:rPr>
        <w:t xml:space="preserve"> class period</w:t>
      </w:r>
      <w:r w:rsidR="001A135C" w:rsidRPr="00575A57">
        <w:rPr>
          <w:rFonts w:eastAsia="Times New Roman" w:cs="Times New Roman"/>
          <w:szCs w:val="24"/>
        </w:rPr>
        <w:t xml:space="preserve"> plus homework.</w:t>
      </w:r>
    </w:p>
    <w:p w:rsidR="003700C1" w:rsidRPr="003700C1" w:rsidRDefault="003700C1" w:rsidP="001A135C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  <w:u w:val="single"/>
        </w:rPr>
      </w:pPr>
      <w:r w:rsidRPr="003700C1">
        <w:rPr>
          <w:rFonts w:eastAsia="Times New Roman" w:cs="Times New Roman"/>
          <w:b/>
          <w:bCs/>
          <w:szCs w:val="24"/>
          <w:u w:val="single"/>
        </w:rPr>
        <w:t xml:space="preserve">Challenge </w:t>
      </w:r>
      <w:r w:rsidR="00575A57" w:rsidRPr="003700C1">
        <w:rPr>
          <w:rFonts w:eastAsia="Times New Roman" w:cs="Times New Roman"/>
          <w:b/>
          <w:bCs/>
          <w:szCs w:val="24"/>
          <w:u w:val="single"/>
        </w:rPr>
        <w:t>#2</w:t>
      </w:r>
      <w:r w:rsidR="001A135C" w:rsidRPr="001A135C">
        <w:rPr>
          <w:rFonts w:eastAsia="Times New Roman" w:cs="Times New Roman"/>
          <w:b/>
          <w:bCs/>
          <w:szCs w:val="24"/>
          <w:u w:val="single"/>
        </w:rPr>
        <w:t xml:space="preserve"> </w:t>
      </w:r>
    </w:p>
    <w:p w:rsidR="001A135C" w:rsidRPr="001A135C" w:rsidRDefault="001A135C" w:rsidP="001A135C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</w:rPr>
      </w:pPr>
      <w:r w:rsidRPr="001A135C">
        <w:rPr>
          <w:rFonts w:eastAsia="Times New Roman" w:cs="Times New Roman"/>
          <w:b/>
          <w:bCs/>
          <w:szCs w:val="24"/>
        </w:rPr>
        <w:t>Define the Problem</w:t>
      </w:r>
      <w:r w:rsidR="003700C1">
        <w:rPr>
          <w:rFonts w:eastAsia="Times New Roman" w:cs="Times New Roman"/>
          <w:b/>
          <w:bCs/>
          <w:szCs w:val="24"/>
        </w:rPr>
        <w:t>:</w:t>
      </w:r>
    </w:p>
    <w:p w:rsidR="00575A57" w:rsidRDefault="001A135C" w:rsidP="00575A5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75A57">
        <w:rPr>
          <w:rFonts w:eastAsia="Times New Roman" w:cs="Times New Roman"/>
          <w:szCs w:val="24"/>
        </w:rPr>
        <w:t>What are the issues with our curr</w:t>
      </w:r>
      <w:r w:rsidR="00575A57">
        <w:rPr>
          <w:rFonts w:eastAsia="Times New Roman" w:cs="Times New Roman"/>
          <w:szCs w:val="24"/>
        </w:rPr>
        <w:t>ent working/learning spaces?</w:t>
      </w:r>
    </w:p>
    <w:p w:rsidR="00575A57" w:rsidRDefault="001A135C" w:rsidP="00575A5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75A57">
        <w:rPr>
          <w:rFonts w:eastAsia="Times New Roman" w:cs="Times New Roman"/>
          <w:szCs w:val="24"/>
        </w:rPr>
        <w:t>Create a problem statement (such as, "</w:t>
      </w:r>
      <w:hyperlink r:id="rId9" w:tgtFrame="_blank" w:history="1">
        <w:r w:rsidRPr="00575A57">
          <w:rPr>
            <w:rFonts w:eastAsia="Times New Roman" w:cs="Times New Roman"/>
            <w:color w:val="0000FF"/>
            <w:szCs w:val="24"/>
            <w:u w:val="single"/>
          </w:rPr>
          <w:t xml:space="preserve">How might </w:t>
        </w:r>
        <w:proofErr w:type="gramStart"/>
        <w:r w:rsidRPr="00575A57">
          <w:rPr>
            <w:rFonts w:eastAsia="Times New Roman" w:cs="Times New Roman"/>
            <w:color w:val="0000FF"/>
            <w:szCs w:val="24"/>
            <w:u w:val="single"/>
          </w:rPr>
          <w:t>we.</w:t>
        </w:r>
        <w:proofErr w:type="gramEnd"/>
        <w:r w:rsidRPr="00575A57">
          <w:rPr>
            <w:rFonts w:eastAsia="Times New Roman" w:cs="Times New Roman"/>
            <w:color w:val="0000FF"/>
            <w:szCs w:val="24"/>
            <w:u w:val="single"/>
          </w:rPr>
          <w:t xml:space="preserve"> . . ?</w:t>
        </w:r>
      </w:hyperlink>
      <w:r w:rsidR="00575A57">
        <w:rPr>
          <w:rFonts w:eastAsia="Times New Roman" w:cs="Times New Roman"/>
          <w:szCs w:val="24"/>
        </w:rPr>
        <w:t>").</w:t>
      </w:r>
    </w:p>
    <w:p w:rsidR="00442290" w:rsidRDefault="00442290" w:rsidP="00575A5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Develop a Thematic Cart (Tinker, Craft, Construction, Electronic, Digital etc.)</w:t>
      </w:r>
    </w:p>
    <w:p w:rsidR="001A135C" w:rsidRPr="00575A57" w:rsidRDefault="00442290" w:rsidP="00575A5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This step will take </w:t>
      </w:r>
      <w:proofErr w:type="gramStart"/>
      <w:r w:rsidRPr="00442290">
        <w:rPr>
          <w:rFonts w:eastAsia="Times New Roman" w:cs="Times New Roman"/>
          <w:szCs w:val="24"/>
          <w:highlight w:val="yellow"/>
        </w:rPr>
        <w:t>One</w:t>
      </w:r>
      <w:proofErr w:type="gramEnd"/>
      <w:r w:rsidR="001A135C" w:rsidRPr="00575A57">
        <w:rPr>
          <w:rFonts w:eastAsia="Times New Roman" w:cs="Times New Roman"/>
          <w:szCs w:val="24"/>
        </w:rPr>
        <w:t xml:space="preserve"> class period.</w:t>
      </w:r>
    </w:p>
    <w:p w:rsidR="003700C1" w:rsidRPr="003700C1" w:rsidRDefault="003700C1" w:rsidP="001A135C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  <w:u w:val="single"/>
        </w:rPr>
      </w:pPr>
      <w:r w:rsidRPr="003700C1">
        <w:rPr>
          <w:rFonts w:eastAsia="Times New Roman" w:cs="Times New Roman"/>
          <w:b/>
          <w:bCs/>
          <w:szCs w:val="24"/>
          <w:u w:val="single"/>
        </w:rPr>
        <w:t xml:space="preserve">Challenge </w:t>
      </w:r>
      <w:r w:rsidR="00575A57" w:rsidRPr="003700C1">
        <w:rPr>
          <w:rFonts w:eastAsia="Times New Roman" w:cs="Times New Roman"/>
          <w:b/>
          <w:bCs/>
          <w:szCs w:val="24"/>
          <w:u w:val="single"/>
        </w:rPr>
        <w:t xml:space="preserve">#3 </w:t>
      </w:r>
    </w:p>
    <w:p w:rsidR="001A135C" w:rsidRPr="001A135C" w:rsidRDefault="00E6211E" w:rsidP="001A135C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</w:rPr>
      </w:pPr>
      <w:hyperlink r:id="rId10" w:tgtFrame="_blank" w:history="1">
        <w:r w:rsidR="001A135C" w:rsidRPr="001A135C">
          <w:rPr>
            <w:rFonts w:eastAsia="Times New Roman" w:cs="Times New Roman"/>
            <w:b/>
            <w:bCs/>
            <w:color w:val="0000FF"/>
            <w:szCs w:val="24"/>
            <w:u w:val="single"/>
          </w:rPr>
          <w:t>Brainstorm</w:t>
        </w:r>
      </w:hyperlink>
      <w:r w:rsidR="001A135C" w:rsidRPr="001A135C">
        <w:rPr>
          <w:rFonts w:eastAsia="Times New Roman" w:cs="Times New Roman"/>
          <w:b/>
          <w:bCs/>
          <w:szCs w:val="24"/>
        </w:rPr>
        <w:t xml:space="preserve"> and </w:t>
      </w:r>
      <w:hyperlink r:id="rId11" w:tgtFrame="_blank" w:history="1">
        <w:r w:rsidR="001A135C" w:rsidRPr="001A135C">
          <w:rPr>
            <w:rFonts w:eastAsia="Times New Roman" w:cs="Times New Roman"/>
            <w:b/>
            <w:bCs/>
            <w:color w:val="0000FF"/>
            <w:szCs w:val="24"/>
            <w:u w:val="single"/>
          </w:rPr>
          <w:t>Prototype</w:t>
        </w:r>
      </w:hyperlink>
      <w:r w:rsidR="003700C1">
        <w:rPr>
          <w:rFonts w:eastAsia="Times New Roman" w:cs="Times New Roman"/>
          <w:b/>
          <w:bCs/>
          <w:szCs w:val="24"/>
        </w:rPr>
        <w:t>:</w:t>
      </w:r>
    </w:p>
    <w:p w:rsidR="003700C1" w:rsidRDefault="001A135C" w:rsidP="003700C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700C1">
        <w:rPr>
          <w:rFonts w:eastAsia="Times New Roman" w:cs="Times New Roman"/>
          <w:szCs w:val="24"/>
        </w:rPr>
        <w:t>In five minutes, think of as many solutions f</w:t>
      </w:r>
      <w:r w:rsidR="003700C1">
        <w:rPr>
          <w:rFonts w:eastAsia="Times New Roman" w:cs="Times New Roman"/>
          <w:szCs w:val="24"/>
        </w:rPr>
        <w:t>or your problem as possible.</w:t>
      </w:r>
    </w:p>
    <w:p w:rsidR="003700C1" w:rsidRDefault="00E6211E" w:rsidP="003700C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hyperlink r:id="rId12" w:tgtFrame="_blank" w:history="1">
        <w:r w:rsidR="001A135C" w:rsidRPr="003700C1">
          <w:rPr>
            <w:rFonts w:eastAsia="Times New Roman" w:cs="Times New Roman"/>
            <w:color w:val="0000FF"/>
            <w:szCs w:val="24"/>
            <w:u w:val="single"/>
          </w:rPr>
          <w:t>Choose one or more to prototype</w:t>
        </w:r>
      </w:hyperlink>
      <w:r w:rsidR="003700C1">
        <w:rPr>
          <w:rFonts w:eastAsia="Times New Roman" w:cs="Times New Roman"/>
          <w:szCs w:val="24"/>
        </w:rPr>
        <w:t>.</w:t>
      </w:r>
    </w:p>
    <w:p w:rsidR="00CC1AD4" w:rsidRDefault="00CC1AD4" w:rsidP="003700C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Include a budget</w:t>
      </w:r>
    </w:p>
    <w:p w:rsidR="00CC1AD4" w:rsidRDefault="00CC1AD4" w:rsidP="003700C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Source out</w:t>
      </w:r>
    </w:p>
    <w:p w:rsidR="00CC1AD4" w:rsidRDefault="00CC1AD4" w:rsidP="00CC1AD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Materials must have longevity-easy to replace</w:t>
      </w:r>
    </w:p>
    <w:p w:rsidR="00CC1AD4" w:rsidRPr="00CC1AD4" w:rsidRDefault="003700C1" w:rsidP="00CC1AD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Find a Mentor to guide you.</w:t>
      </w:r>
      <w:r w:rsidR="00CC1AD4" w:rsidRPr="00CC1AD4">
        <w:t xml:space="preserve"> </w:t>
      </w:r>
    </w:p>
    <w:p w:rsidR="00CC1AD4" w:rsidRPr="00CC1AD4" w:rsidRDefault="00CC1AD4" w:rsidP="00CC1AD4">
      <w:pPr>
        <w:spacing w:before="100" w:beforeAutospacing="1" w:after="100" w:afterAutospacing="1"/>
        <w:ind w:left="360"/>
        <w:rPr>
          <w:rFonts w:eastAsia="Times New Roman" w:cs="Times New Roman"/>
          <w:b/>
          <w:szCs w:val="24"/>
        </w:rPr>
      </w:pPr>
      <w:r w:rsidRPr="00CC1AD4">
        <w:rPr>
          <w:b/>
        </w:rPr>
        <w:t xml:space="preserve">This step will take </w:t>
      </w:r>
      <w:proofErr w:type="gramStart"/>
      <w:r w:rsidRPr="00CC1AD4">
        <w:rPr>
          <w:b/>
          <w:highlight w:val="yellow"/>
        </w:rPr>
        <w:t>One</w:t>
      </w:r>
      <w:proofErr w:type="gramEnd"/>
      <w:r w:rsidRPr="00CC1AD4">
        <w:rPr>
          <w:b/>
        </w:rPr>
        <w:t xml:space="preserve"> class period plus homework. </w:t>
      </w:r>
    </w:p>
    <w:p w:rsidR="003700C1" w:rsidRDefault="003700C1" w:rsidP="00CC1AD4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1A135C" w:rsidRDefault="00E6211E" w:rsidP="001A135C">
      <w:pPr>
        <w:pStyle w:val="Heading4"/>
      </w:pPr>
      <w:hyperlink r:id="rId13" w:tgtFrame="_blank" w:history="1">
        <w:r w:rsidR="001A135C">
          <w:rPr>
            <w:rStyle w:val="Hyperlink"/>
          </w:rPr>
          <w:t>Feedback</w:t>
        </w:r>
      </w:hyperlink>
      <w:r w:rsidR="001A135C">
        <w:t xml:space="preserve"> / </w:t>
      </w:r>
      <w:hyperlink r:id="rId14" w:tgtFrame="_blank" w:history="1">
        <w:r w:rsidR="001A135C">
          <w:rPr>
            <w:rStyle w:val="Hyperlink"/>
          </w:rPr>
          <w:t>Test</w:t>
        </w:r>
      </w:hyperlink>
      <w:r w:rsidR="003700C1">
        <w:t>:</w:t>
      </w:r>
    </w:p>
    <w:p w:rsidR="003700C1" w:rsidRDefault="001A135C" w:rsidP="003700C1">
      <w:pPr>
        <w:pStyle w:val="NormalWeb"/>
        <w:numPr>
          <w:ilvl w:val="0"/>
          <w:numId w:val="5"/>
        </w:numPr>
      </w:pPr>
      <w:r>
        <w:t>Return to users fo</w:t>
      </w:r>
      <w:r w:rsidR="003700C1">
        <w:t>r feedback on the prototype.</w:t>
      </w:r>
    </w:p>
    <w:p w:rsidR="003700C1" w:rsidRDefault="001A135C" w:rsidP="003700C1">
      <w:pPr>
        <w:pStyle w:val="NormalWeb"/>
        <w:numPr>
          <w:ilvl w:val="0"/>
          <w:numId w:val="5"/>
        </w:numPr>
      </w:pPr>
      <w:r>
        <w:t xml:space="preserve">Does this </w:t>
      </w:r>
      <w:r w:rsidR="003700C1">
        <w:t>prototype solve the problem?</w:t>
      </w:r>
    </w:p>
    <w:p w:rsidR="00442290" w:rsidRDefault="00442290" w:rsidP="00442290">
      <w:pPr>
        <w:pStyle w:val="Heading4"/>
      </w:pPr>
      <w:hyperlink r:id="rId15" w:tgtFrame="_blank" w:history="1">
        <w:r>
          <w:rPr>
            <w:rStyle w:val="Hyperlink"/>
          </w:rPr>
          <w:t>Reiterate</w:t>
        </w:r>
      </w:hyperlink>
      <w:r>
        <w:t>:</w:t>
      </w:r>
    </w:p>
    <w:p w:rsidR="00442290" w:rsidRDefault="00442290" w:rsidP="00442290">
      <w:pPr>
        <w:pStyle w:val="NormalWeb"/>
        <w:numPr>
          <w:ilvl w:val="0"/>
          <w:numId w:val="6"/>
        </w:numPr>
      </w:pPr>
      <w:r>
        <w:t>Incorporate feedback into your prototype.</w:t>
      </w:r>
    </w:p>
    <w:p w:rsidR="003700C1" w:rsidRPr="003700C1" w:rsidRDefault="00CC1AD4" w:rsidP="001A135C">
      <w:pPr>
        <w:pStyle w:val="Heading4"/>
        <w:rPr>
          <w:u w:val="single"/>
        </w:rPr>
      </w:pPr>
      <w:r>
        <w:rPr>
          <w:u w:val="single"/>
        </w:rPr>
        <w:t>Challenge #4</w:t>
      </w:r>
      <w:r w:rsidR="001A135C" w:rsidRPr="003700C1">
        <w:rPr>
          <w:u w:val="single"/>
        </w:rPr>
        <w:t xml:space="preserve"> </w:t>
      </w:r>
    </w:p>
    <w:p w:rsidR="001A135C" w:rsidRDefault="00E6211E" w:rsidP="001A135C">
      <w:pPr>
        <w:pStyle w:val="Heading4"/>
      </w:pPr>
      <w:hyperlink r:id="rId16" w:anchor="filter" w:tgtFrame="_blank" w:history="1">
        <w:r w:rsidR="001A135C">
          <w:rPr>
            <w:rStyle w:val="Hyperlink"/>
          </w:rPr>
          <w:t>Final Build</w:t>
        </w:r>
      </w:hyperlink>
      <w:r w:rsidR="003700C1">
        <w:t>:</w:t>
      </w:r>
    </w:p>
    <w:p w:rsidR="003700C1" w:rsidRDefault="001A135C" w:rsidP="003700C1">
      <w:pPr>
        <w:pStyle w:val="NormalWeb"/>
        <w:numPr>
          <w:ilvl w:val="0"/>
          <w:numId w:val="7"/>
        </w:numPr>
      </w:pPr>
      <w:r>
        <w:t>Now that you've received feedback and reiterated your piece to reflect that</w:t>
      </w:r>
      <w:r w:rsidR="003700C1">
        <w:t xml:space="preserve"> feedback, build it</w:t>
      </w:r>
      <w:r>
        <w:t>!</w:t>
      </w:r>
    </w:p>
    <w:p w:rsidR="003700C1" w:rsidRDefault="003700C1" w:rsidP="003700C1">
      <w:pPr>
        <w:pStyle w:val="NormalWeb"/>
        <w:numPr>
          <w:ilvl w:val="0"/>
          <w:numId w:val="7"/>
        </w:numPr>
      </w:pPr>
      <w:r>
        <w:t>Sketch it out! Don't forget to use Digital Tools</w:t>
      </w:r>
      <w:r w:rsidR="00442290">
        <w:t xml:space="preserve"> (e.g. Google Sketch-Up)</w:t>
      </w:r>
      <w:r w:rsidR="001A135C">
        <w:t>. Continue to test by asking, "Does this work? Do w</w:t>
      </w:r>
      <w:r>
        <w:t>e need to make adjustments?"</w:t>
      </w:r>
    </w:p>
    <w:p w:rsidR="00CC1AD4" w:rsidRDefault="00CC1AD4" w:rsidP="003700C1">
      <w:pPr>
        <w:pStyle w:val="NormalWeb"/>
        <w:numPr>
          <w:ilvl w:val="0"/>
          <w:numId w:val="7"/>
        </w:numPr>
      </w:pPr>
      <w:r>
        <w:t>Include a budget</w:t>
      </w:r>
    </w:p>
    <w:p w:rsidR="001A135C" w:rsidRDefault="00442290" w:rsidP="003700C1">
      <w:pPr>
        <w:pStyle w:val="NormalWeb"/>
        <w:numPr>
          <w:ilvl w:val="0"/>
          <w:numId w:val="7"/>
        </w:numPr>
      </w:pPr>
      <w:r>
        <w:t xml:space="preserve">This step will take </w:t>
      </w:r>
      <w:proofErr w:type="gramStart"/>
      <w:r w:rsidRPr="00442290">
        <w:rPr>
          <w:highlight w:val="yellow"/>
        </w:rPr>
        <w:t>One</w:t>
      </w:r>
      <w:proofErr w:type="gramEnd"/>
      <w:r>
        <w:t xml:space="preserve"> </w:t>
      </w:r>
      <w:r w:rsidR="00A862CE">
        <w:t>class period</w:t>
      </w:r>
      <w:r w:rsidR="001A135C">
        <w:t>.</w:t>
      </w:r>
    </w:p>
    <w:p w:rsidR="003700C1" w:rsidRPr="003700C1" w:rsidRDefault="00CC1AD4" w:rsidP="001A135C">
      <w:pPr>
        <w:pStyle w:val="Heading4"/>
        <w:rPr>
          <w:u w:val="single"/>
        </w:rPr>
      </w:pPr>
      <w:r>
        <w:rPr>
          <w:u w:val="single"/>
        </w:rPr>
        <w:t>Challenge #5</w:t>
      </w:r>
      <w:r w:rsidR="001A135C" w:rsidRPr="003700C1">
        <w:rPr>
          <w:u w:val="single"/>
        </w:rPr>
        <w:t xml:space="preserve"> </w:t>
      </w:r>
    </w:p>
    <w:p w:rsidR="001A135C" w:rsidRPr="003700C1" w:rsidRDefault="001A135C" w:rsidP="001A135C">
      <w:pPr>
        <w:pStyle w:val="Heading4"/>
      </w:pPr>
      <w:r w:rsidRPr="003700C1">
        <w:t>Pitch</w:t>
      </w:r>
      <w:r w:rsidR="003700C1" w:rsidRPr="003700C1">
        <w:t>:</w:t>
      </w:r>
    </w:p>
    <w:p w:rsidR="00CC1AD4" w:rsidRDefault="00442290" w:rsidP="00442290">
      <w:pPr>
        <w:pStyle w:val="NormalWeb"/>
        <w:numPr>
          <w:ilvl w:val="0"/>
          <w:numId w:val="8"/>
        </w:numPr>
      </w:pPr>
      <w:r>
        <w:t xml:space="preserve">Maker Faire- </w:t>
      </w:r>
      <w:r w:rsidR="00CC1AD4" w:rsidRPr="00A862CE">
        <w:rPr>
          <w:b/>
          <w:color w:val="0070C0"/>
          <w:u w:val="single"/>
        </w:rPr>
        <w:t>May 26 Thursday</w:t>
      </w:r>
    </w:p>
    <w:p w:rsidR="00442290" w:rsidRDefault="00442290" w:rsidP="00442290">
      <w:pPr>
        <w:pStyle w:val="NormalWeb"/>
        <w:numPr>
          <w:ilvl w:val="0"/>
          <w:numId w:val="8"/>
        </w:numPr>
      </w:pPr>
      <w:r>
        <w:t>Present Prototype for voting</w:t>
      </w:r>
    </w:p>
    <w:p w:rsidR="003700C1" w:rsidRDefault="001A135C" w:rsidP="003700C1">
      <w:pPr>
        <w:pStyle w:val="NormalWeb"/>
        <w:numPr>
          <w:ilvl w:val="0"/>
          <w:numId w:val="8"/>
        </w:numPr>
      </w:pPr>
      <w:r>
        <w:t>Present your design to a panel, which includes the principal, teachers, experts, and other administrators. Real audien</w:t>
      </w:r>
      <w:r w:rsidR="003700C1">
        <w:t>ce members add authenticity.</w:t>
      </w:r>
    </w:p>
    <w:p w:rsidR="00442290" w:rsidRDefault="00442290" w:rsidP="00442290">
      <w:pPr>
        <w:pStyle w:val="NormalWeb"/>
        <w:numPr>
          <w:ilvl w:val="0"/>
          <w:numId w:val="8"/>
        </w:numPr>
      </w:pPr>
      <w:r>
        <w:t>Include</w:t>
      </w:r>
      <w:r>
        <w:t xml:space="preserve"> a Task List for students to partake</w:t>
      </w:r>
    </w:p>
    <w:p w:rsidR="001A135C" w:rsidRDefault="00442290" w:rsidP="003700C1">
      <w:pPr>
        <w:pStyle w:val="NormalWeb"/>
        <w:numPr>
          <w:ilvl w:val="0"/>
          <w:numId w:val="8"/>
        </w:numPr>
      </w:pPr>
      <w:r>
        <w:t xml:space="preserve">This step will take </w:t>
      </w:r>
      <w:proofErr w:type="gramStart"/>
      <w:r w:rsidRPr="00442290">
        <w:rPr>
          <w:highlight w:val="yellow"/>
        </w:rPr>
        <w:t>One</w:t>
      </w:r>
      <w:proofErr w:type="gramEnd"/>
      <w:r w:rsidR="001A135C">
        <w:t xml:space="preserve"> class period.</w:t>
      </w:r>
    </w:p>
    <w:p w:rsidR="003700C1" w:rsidRPr="003700C1" w:rsidRDefault="00A862CE" w:rsidP="001A135C">
      <w:pPr>
        <w:pStyle w:val="Heading4"/>
        <w:rPr>
          <w:u w:val="single"/>
        </w:rPr>
      </w:pPr>
      <w:r>
        <w:rPr>
          <w:u w:val="single"/>
        </w:rPr>
        <w:t>Challenge #6</w:t>
      </w:r>
    </w:p>
    <w:p w:rsidR="00442290" w:rsidRDefault="00442290" w:rsidP="001A135C">
      <w:pPr>
        <w:pStyle w:val="Heading4"/>
      </w:pPr>
      <w:r>
        <w:t>Build a Mobile Maker Cart</w:t>
      </w:r>
    </w:p>
    <w:p w:rsidR="00A862CE" w:rsidRPr="00A862CE" w:rsidRDefault="00A862CE" w:rsidP="00A862CE">
      <w:pPr>
        <w:pStyle w:val="Heading4"/>
        <w:numPr>
          <w:ilvl w:val="0"/>
          <w:numId w:val="10"/>
        </w:numPr>
        <w:rPr>
          <w:b w:val="0"/>
        </w:rPr>
      </w:pPr>
      <w:r>
        <w:rPr>
          <w:b w:val="0"/>
        </w:rPr>
        <w:t>Apply tasks pertaining to sign-up List</w:t>
      </w:r>
    </w:p>
    <w:p w:rsidR="00A862CE" w:rsidRDefault="00A862CE" w:rsidP="00A862CE">
      <w:pPr>
        <w:pStyle w:val="Heading4"/>
        <w:numPr>
          <w:ilvl w:val="0"/>
          <w:numId w:val="10"/>
        </w:numPr>
        <w:rPr>
          <w:b w:val="0"/>
        </w:rPr>
      </w:pPr>
      <w:r>
        <w:rPr>
          <w:b w:val="0"/>
        </w:rPr>
        <w:t>Everyone should have a task to perform</w:t>
      </w:r>
    </w:p>
    <w:p w:rsidR="00A862CE" w:rsidRPr="00A862CE" w:rsidRDefault="00A862CE" w:rsidP="00A862CE">
      <w:pPr>
        <w:pStyle w:val="Heading4"/>
        <w:numPr>
          <w:ilvl w:val="0"/>
          <w:numId w:val="10"/>
        </w:numPr>
        <w:rPr>
          <w:b w:val="0"/>
        </w:rPr>
      </w:pPr>
      <w:r w:rsidRPr="00A862CE">
        <w:rPr>
          <w:b w:val="0"/>
        </w:rPr>
        <w:t>Use materials supplied</w:t>
      </w:r>
    </w:p>
    <w:p w:rsidR="001A135C" w:rsidRDefault="001A135C" w:rsidP="001A135C">
      <w:pPr>
        <w:pStyle w:val="Heading4"/>
      </w:pPr>
      <w:r>
        <w:t>Reflect / Discuss</w:t>
      </w:r>
      <w:r w:rsidR="003700C1">
        <w:t>:</w:t>
      </w:r>
    </w:p>
    <w:p w:rsidR="003700C1" w:rsidRDefault="001A135C" w:rsidP="003700C1">
      <w:pPr>
        <w:pStyle w:val="NormalWeb"/>
        <w:numPr>
          <w:ilvl w:val="0"/>
          <w:numId w:val="9"/>
        </w:numPr>
      </w:pPr>
      <w:r>
        <w:t>Review the experience of using design thinking to work with real user</w:t>
      </w:r>
      <w:r w:rsidR="003700C1">
        <w:t>s and real problems.</w:t>
      </w:r>
    </w:p>
    <w:p w:rsidR="003700C1" w:rsidRDefault="001A135C" w:rsidP="003700C1">
      <w:pPr>
        <w:pStyle w:val="NormalWeb"/>
        <w:numPr>
          <w:ilvl w:val="0"/>
          <w:numId w:val="9"/>
        </w:numPr>
      </w:pPr>
      <w:r>
        <w:t>Consider the process of building and reiterating. Was it frustrating</w:t>
      </w:r>
      <w:r w:rsidR="003700C1">
        <w:t xml:space="preserve"> when something didn't work?</w:t>
      </w:r>
    </w:p>
    <w:p w:rsidR="003700C1" w:rsidRDefault="001A135C" w:rsidP="003700C1">
      <w:pPr>
        <w:pStyle w:val="NormalWeb"/>
        <w:numPr>
          <w:ilvl w:val="0"/>
          <w:numId w:val="9"/>
        </w:numPr>
      </w:pPr>
      <w:r>
        <w:lastRenderedPageBreak/>
        <w:t xml:space="preserve">How can we redefine </w:t>
      </w:r>
      <w:r>
        <w:rPr>
          <w:rStyle w:val="Emphasis"/>
        </w:rPr>
        <w:t>failure?</w:t>
      </w:r>
    </w:p>
    <w:p w:rsidR="001A135C" w:rsidRDefault="001A135C" w:rsidP="003700C1">
      <w:pPr>
        <w:pStyle w:val="NormalWeb"/>
        <w:numPr>
          <w:ilvl w:val="0"/>
          <w:numId w:val="9"/>
        </w:numPr>
      </w:pPr>
      <w:r>
        <w:t>What did the homework involve, and how did it help?</w:t>
      </w:r>
    </w:p>
    <w:p w:rsidR="003700C1" w:rsidRDefault="003700C1" w:rsidP="003700C1">
      <w:pPr>
        <w:pStyle w:val="NormalWeb"/>
      </w:pPr>
    </w:p>
    <w:p w:rsidR="003700C1" w:rsidRDefault="003700C1" w:rsidP="003700C1">
      <w:pPr>
        <w:pStyle w:val="NormalWeb"/>
      </w:pPr>
    </w:p>
    <w:p w:rsidR="003700C1" w:rsidRDefault="003700C1" w:rsidP="003700C1">
      <w:pPr>
        <w:pStyle w:val="NormalWeb"/>
      </w:pPr>
    </w:p>
    <w:p w:rsidR="001A135C" w:rsidRDefault="00E6211E" w:rsidP="001A135C">
      <w:pPr>
        <w:spacing w:before="100" w:beforeAutospacing="1" w:after="100" w:afterAutospacing="1"/>
        <w:rPr>
          <w:rFonts w:eastAsia="Times New Roman" w:cs="Times New Roman"/>
          <w:szCs w:val="24"/>
        </w:rPr>
      </w:pPr>
      <w:hyperlink r:id="rId17" w:history="1">
        <w:r w:rsidR="001A135C" w:rsidRPr="00436525">
          <w:rPr>
            <w:rStyle w:val="Hyperlink"/>
            <w:rFonts w:eastAsia="Times New Roman" w:cs="Times New Roman"/>
            <w:szCs w:val="24"/>
          </w:rPr>
          <w:t>http://www.edutopia.org/blog/architecture-psychology-furniture-fallon-plunkett-lisa-yokana?utm_source=facebook&amp;utm_medium=socialflow</w:t>
        </w:r>
      </w:hyperlink>
    </w:p>
    <w:p w:rsidR="001A135C" w:rsidRPr="001A135C" w:rsidRDefault="001A135C" w:rsidP="001A135C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3F10C4" w:rsidRDefault="003F10C4" w:rsidP="001A135C">
      <w:pPr>
        <w:pStyle w:val="ListParagraph"/>
      </w:pPr>
    </w:p>
    <w:sectPr w:rsidR="003F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Code Pro Semibold">
    <w:panose1 w:val="020B0609030403020204"/>
    <w:charset w:val="00"/>
    <w:family w:val="modern"/>
    <w:pitch w:val="fixed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0B1"/>
    <w:multiLevelType w:val="hybridMultilevel"/>
    <w:tmpl w:val="A26EE9CE"/>
    <w:lvl w:ilvl="0" w:tplc="E0DE2384">
      <w:start w:val="1"/>
      <w:numFmt w:val="bullet"/>
      <w:lvlText w:val="◉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57C"/>
    <w:multiLevelType w:val="hybridMultilevel"/>
    <w:tmpl w:val="E7204828"/>
    <w:lvl w:ilvl="0" w:tplc="E0DE2384">
      <w:start w:val="1"/>
      <w:numFmt w:val="bullet"/>
      <w:lvlText w:val="◉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7298"/>
    <w:multiLevelType w:val="hybridMultilevel"/>
    <w:tmpl w:val="E8F210AE"/>
    <w:lvl w:ilvl="0" w:tplc="E0DE2384">
      <w:start w:val="1"/>
      <w:numFmt w:val="bullet"/>
      <w:lvlText w:val="◉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778D"/>
    <w:multiLevelType w:val="hybridMultilevel"/>
    <w:tmpl w:val="5C709476"/>
    <w:lvl w:ilvl="0" w:tplc="E0DE2384">
      <w:start w:val="1"/>
      <w:numFmt w:val="bullet"/>
      <w:lvlText w:val="◉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142A"/>
    <w:multiLevelType w:val="hybridMultilevel"/>
    <w:tmpl w:val="929E6588"/>
    <w:lvl w:ilvl="0" w:tplc="E0DE2384">
      <w:start w:val="1"/>
      <w:numFmt w:val="bullet"/>
      <w:lvlText w:val="◉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F48E9"/>
    <w:multiLevelType w:val="hybridMultilevel"/>
    <w:tmpl w:val="BA2466B8"/>
    <w:lvl w:ilvl="0" w:tplc="E0DE2384">
      <w:start w:val="1"/>
      <w:numFmt w:val="bullet"/>
      <w:lvlText w:val="◉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80652"/>
    <w:multiLevelType w:val="hybridMultilevel"/>
    <w:tmpl w:val="2CC284D6"/>
    <w:lvl w:ilvl="0" w:tplc="E0DE2384">
      <w:start w:val="1"/>
      <w:numFmt w:val="bullet"/>
      <w:lvlText w:val="◉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717E"/>
    <w:multiLevelType w:val="hybridMultilevel"/>
    <w:tmpl w:val="86840636"/>
    <w:lvl w:ilvl="0" w:tplc="E0DE2384">
      <w:start w:val="1"/>
      <w:numFmt w:val="bullet"/>
      <w:lvlText w:val="◉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4A5"/>
    <w:multiLevelType w:val="hybridMultilevel"/>
    <w:tmpl w:val="5F02513A"/>
    <w:lvl w:ilvl="0" w:tplc="E0DE2384">
      <w:start w:val="1"/>
      <w:numFmt w:val="bullet"/>
      <w:lvlText w:val="◉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058D1"/>
    <w:multiLevelType w:val="hybridMultilevel"/>
    <w:tmpl w:val="419C6D34"/>
    <w:lvl w:ilvl="0" w:tplc="E0DE2384">
      <w:start w:val="1"/>
      <w:numFmt w:val="bullet"/>
      <w:lvlText w:val="◉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C9"/>
    <w:rsid w:val="001A135C"/>
    <w:rsid w:val="003700C1"/>
    <w:rsid w:val="003F10C4"/>
    <w:rsid w:val="00442290"/>
    <w:rsid w:val="00575A57"/>
    <w:rsid w:val="00772EC9"/>
    <w:rsid w:val="00942F62"/>
    <w:rsid w:val="009514AE"/>
    <w:rsid w:val="009F60D4"/>
    <w:rsid w:val="00A862CE"/>
    <w:rsid w:val="00AA7715"/>
    <w:rsid w:val="00CC1AD4"/>
    <w:rsid w:val="00E37F58"/>
    <w:rsid w:val="00E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F45FF-B365-46A6-8DBA-72F252B1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1A135C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C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A135C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A135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A13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13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4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A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E6211E"/>
    <w:pPr>
      <w:numPr>
        <w:ilvl w:val="1"/>
      </w:numPr>
      <w:spacing w:before="0" w:after="0"/>
    </w:pPr>
    <w:rPr>
      <w:rFonts w:asciiTheme="majorHAnsi" w:eastAsiaTheme="majorEastAsia" w:hAnsiTheme="majorHAnsi" w:cstheme="majorBidi"/>
      <w:color w:val="44546A" w:themeColor="text2"/>
      <w:kern w:val="22"/>
      <w:sz w:val="76"/>
      <w:szCs w:val="76"/>
      <w:lang w:eastAsia="ja-JP"/>
    </w:rPr>
  </w:style>
  <w:style w:type="character" w:customStyle="1" w:styleId="SubtitleChar">
    <w:name w:val="Subtitle Char"/>
    <w:basedOn w:val="DefaultParagraphFont"/>
    <w:link w:val="Subtitle"/>
    <w:rsid w:val="00E6211E"/>
    <w:rPr>
      <w:rFonts w:asciiTheme="majorHAnsi" w:eastAsiaTheme="majorEastAsia" w:hAnsiTheme="majorHAnsi" w:cstheme="majorBidi"/>
      <w:color w:val="44546A" w:themeColor="text2"/>
      <w:kern w:val="22"/>
      <w:sz w:val="76"/>
      <w:szCs w:val="76"/>
      <w:lang w:eastAsia="ja-JP"/>
    </w:rPr>
  </w:style>
  <w:style w:type="paragraph" w:styleId="Title">
    <w:name w:val="Title"/>
    <w:basedOn w:val="Normal"/>
    <w:next w:val="Normal"/>
    <w:link w:val="TitleChar"/>
    <w:qFormat/>
    <w:rsid w:val="00E6211E"/>
    <w:pPr>
      <w:spacing w:before="0" w:after="480"/>
      <w:ind w:right="-720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124"/>
      <w:szCs w:val="124"/>
      <w:lang w:eastAsia="ja-JP"/>
    </w:rPr>
  </w:style>
  <w:style w:type="character" w:customStyle="1" w:styleId="TitleChar">
    <w:name w:val="Title Char"/>
    <w:basedOn w:val="DefaultParagraphFont"/>
    <w:link w:val="Title"/>
    <w:rsid w:val="00E6211E"/>
    <w:rPr>
      <w:rFonts w:asciiTheme="majorHAnsi" w:eastAsiaTheme="majorEastAsia" w:hAnsiTheme="majorHAnsi" w:cstheme="majorBidi"/>
      <w:color w:val="ED7D31" w:themeColor="accent2"/>
      <w:kern w:val="28"/>
      <w:sz w:val="124"/>
      <w:szCs w:val="124"/>
      <w:lang w:eastAsia="ja-JP"/>
    </w:rPr>
  </w:style>
  <w:style w:type="paragraph" w:customStyle="1" w:styleId="BlockHeading">
    <w:name w:val="Block Heading"/>
    <w:basedOn w:val="Normal"/>
    <w:qFormat/>
    <w:rsid w:val="00E6211E"/>
    <w:pPr>
      <w:spacing w:before="0" w:after="200" w:line="360" w:lineRule="auto"/>
    </w:pPr>
    <w:rPr>
      <w:rFonts w:asciiTheme="minorHAnsi" w:eastAsiaTheme="minorEastAsia" w:hAnsiTheme="minorHAnsi"/>
      <w:color w:val="ED7D31" w:themeColor="accent2"/>
      <w:kern w:val="22"/>
      <w:sz w:val="28"/>
      <w:szCs w:val="28"/>
      <w:lang w:eastAsia="ja-JP"/>
    </w:rPr>
  </w:style>
  <w:style w:type="paragraph" w:styleId="BlockText">
    <w:name w:val="Block Text"/>
    <w:basedOn w:val="Normal"/>
    <w:uiPriority w:val="1"/>
    <w:unhideWhenUsed/>
    <w:qFormat/>
    <w:rsid w:val="00E6211E"/>
    <w:pPr>
      <w:spacing w:before="0" w:after="200" w:line="360" w:lineRule="auto"/>
      <w:ind w:left="1440" w:hanging="1440"/>
    </w:pPr>
    <w:rPr>
      <w:rFonts w:asciiTheme="minorHAnsi" w:eastAsiaTheme="minorEastAsia" w:hAnsiTheme="minorHAnsi"/>
      <w:b/>
      <w:bCs/>
      <w:color w:val="ED7D31" w:themeColor="accent2"/>
      <w:kern w:val="2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ybydesign.org/wp-content/uploads/2014/10/AbD_TFC.pdf" TargetMode="External"/><Relationship Id="rId13" Type="http://schemas.openxmlformats.org/officeDocument/2006/relationships/hyperlink" Target="http://www.designkit.org/methods/5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esignkit.org/methods/30" TargetMode="External"/><Relationship Id="rId17" Type="http://schemas.openxmlformats.org/officeDocument/2006/relationships/hyperlink" Target="http://www.edutopia.org/blog/architecture-psychology-furniture-fallon-plunkett-lisa-yokana?utm_source=facebook&amp;utm_medium=socialflo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signkit.org/method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esignkit.org/methods/2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esignkit.org/methods/19" TargetMode="External"/><Relationship Id="rId10" Type="http://schemas.openxmlformats.org/officeDocument/2006/relationships/hyperlink" Target="http://www.designkit.org/methods/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signkit.org/methods/3" TargetMode="External"/><Relationship Id="rId14" Type="http://schemas.openxmlformats.org/officeDocument/2006/relationships/hyperlink" Target="http://www.designkit.org/methods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2016-05-09T20:07:00Z</cp:lastPrinted>
  <dcterms:created xsi:type="dcterms:W3CDTF">2016-03-31T17:01:00Z</dcterms:created>
  <dcterms:modified xsi:type="dcterms:W3CDTF">2016-05-09T22:56:00Z</dcterms:modified>
</cp:coreProperties>
</file>