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1345" w14:textId="77777777" w:rsidR="00644024" w:rsidRPr="00A8773E" w:rsidRDefault="00F37C3E" w:rsidP="00706829">
      <w:pPr>
        <w:jc w:val="center"/>
        <w:rPr>
          <w:rFonts w:ascii="Arial" w:hAnsi="Arial" w:cs="Arial"/>
          <w:b/>
          <w:smallCaps/>
          <w:sz w:val="56"/>
          <w:szCs w:val="56"/>
          <w:u w:val="single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58240" behindDoc="0" locked="0" layoutInCell="1" allowOverlap="1" wp14:anchorId="48851381" wp14:editId="48851382">
            <wp:simplePos x="0" y="0"/>
            <wp:positionH relativeFrom="column">
              <wp:posOffset>136525</wp:posOffset>
            </wp:positionH>
            <wp:positionV relativeFrom="paragraph">
              <wp:posOffset>-170321</wp:posOffset>
            </wp:positionV>
            <wp:extent cx="609600" cy="586105"/>
            <wp:effectExtent l="0" t="0" r="0" b="4445"/>
            <wp:wrapNone/>
            <wp:docPr id="1" name="Picture 1" descr="KLO Logo RGB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O Logo RGB tran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A6" w:rsidRPr="00A8773E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 xml:space="preserve">Work </w:t>
      </w:r>
      <w:r w:rsidR="007B35E5" w:rsidRPr="00A8773E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>Ethic</w:t>
      </w:r>
      <w:r w:rsidR="006D4BA6" w:rsidRPr="00A8773E">
        <w:rPr>
          <w:rFonts w:ascii="Arial" w:hAnsi="Arial" w:cs="Arial"/>
          <w:b/>
          <w:smallCaps/>
          <w:sz w:val="56"/>
          <w:szCs w:val="56"/>
          <w:u w:val="single"/>
          <w:lang w:val="en-US"/>
        </w:rPr>
        <w:t xml:space="preserve"> Marking Scale</w:t>
      </w:r>
    </w:p>
    <w:p w14:paraId="48851346" w14:textId="77777777" w:rsidR="00C53259" w:rsidRPr="00F37C3E" w:rsidRDefault="00C53259" w:rsidP="006D4BA6">
      <w:pPr>
        <w:jc w:val="center"/>
        <w:rPr>
          <w:rFonts w:ascii="Arial" w:hAnsi="Arial" w:cs="Arial"/>
          <w:b/>
          <w:smallCaps/>
          <w:sz w:val="20"/>
          <w:szCs w:val="20"/>
          <w:lang w:val="en-US"/>
        </w:rPr>
      </w:pPr>
    </w:p>
    <w:p w14:paraId="48851347" w14:textId="77777777" w:rsidR="00A8773E" w:rsidRPr="00A8773E" w:rsidRDefault="00F37C3E" w:rsidP="00F37C3E">
      <w:pPr>
        <w:tabs>
          <w:tab w:val="left" w:pos="1843"/>
        </w:tabs>
        <w:rPr>
          <w:rFonts w:ascii="Arial" w:hAnsi="Arial" w:cs="Arial"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ab/>
      </w:r>
      <w:r w:rsidR="00A8773E" w:rsidRPr="00706829">
        <w:rPr>
          <w:rFonts w:ascii="Arial" w:hAnsi="Arial" w:cs="Arial"/>
          <w:b/>
          <w:smallCaps/>
          <w:sz w:val="22"/>
          <w:szCs w:val="22"/>
          <w:lang w:val="en-US"/>
        </w:rPr>
        <w:t>Student Name:</w:t>
      </w:r>
      <w:r w:rsidR="00A8773E" w:rsidRPr="00A8773E">
        <w:rPr>
          <w:rFonts w:ascii="Arial" w:hAnsi="Arial" w:cs="Arial"/>
          <w:smallCaps/>
          <w:sz w:val="22"/>
          <w:szCs w:val="22"/>
          <w:lang w:val="en-US"/>
        </w:rPr>
        <w:t xml:space="preserve"> _____________________________________</w:t>
      </w:r>
    </w:p>
    <w:p w14:paraId="48851348" w14:textId="77777777" w:rsidR="00A8773E" w:rsidRPr="00A8773E" w:rsidRDefault="00A8773E" w:rsidP="00F37C3E">
      <w:pPr>
        <w:tabs>
          <w:tab w:val="left" w:pos="1843"/>
        </w:tabs>
        <w:rPr>
          <w:rFonts w:ascii="Arial" w:hAnsi="Arial" w:cs="Arial"/>
          <w:smallCaps/>
          <w:sz w:val="22"/>
          <w:szCs w:val="22"/>
          <w:lang w:val="en-US"/>
        </w:rPr>
      </w:pPr>
    </w:p>
    <w:p w14:paraId="48851349" w14:textId="77777777" w:rsidR="00A8773E" w:rsidRPr="00A8773E" w:rsidRDefault="00F37C3E" w:rsidP="00F37C3E">
      <w:pPr>
        <w:tabs>
          <w:tab w:val="left" w:pos="1843"/>
        </w:tabs>
        <w:rPr>
          <w:rFonts w:ascii="Arial" w:hAnsi="Arial" w:cs="Arial"/>
          <w:b/>
          <w:smallCaps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ab/>
      </w:r>
      <w:r w:rsidR="00A8773E" w:rsidRPr="00706829">
        <w:rPr>
          <w:rFonts w:ascii="Arial" w:hAnsi="Arial" w:cs="Arial"/>
          <w:b/>
          <w:smallCaps/>
          <w:sz w:val="22"/>
          <w:szCs w:val="22"/>
          <w:lang w:val="en-US"/>
        </w:rPr>
        <w:t>Teacher (s):</w:t>
      </w:r>
      <w:r w:rsidR="00A8773E" w:rsidRPr="00A8773E">
        <w:rPr>
          <w:rFonts w:ascii="Arial" w:hAnsi="Arial" w:cs="Arial"/>
          <w:smallCaps/>
          <w:sz w:val="22"/>
          <w:szCs w:val="22"/>
          <w:lang w:val="en-US"/>
        </w:rPr>
        <w:t xml:space="preserve"> _______________</w:t>
      </w:r>
      <w:r>
        <w:rPr>
          <w:rFonts w:ascii="Arial" w:hAnsi="Arial" w:cs="Arial"/>
          <w:smallCaps/>
          <w:sz w:val="22"/>
          <w:szCs w:val="22"/>
          <w:lang w:val="en-US"/>
        </w:rPr>
        <w:t>______________</w:t>
      </w:r>
      <w:r w:rsidR="00A8773E" w:rsidRPr="00A8773E">
        <w:rPr>
          <w:rFonts w:ascii="Arial" w:hAnsi="Arial" w:cs="Arial"/>
          <w:smallCaps/>
          <w:sz w:val="22"/>
          <w:szCs w:val="22"/>
          <w:lang w:val="en-US"/>
        </w:rPr>
        <w:t>__________</w:t>
      </w:r>
    </w:p>
    <w:p w14:paraId="4885134A" w14:textId="77777777" w:rsidR="00A8773E" w:rsidRPr="009570F2" w:rsidRDefault="00A8773E" w:rsidP="00F37C3E">
      <w:pPr>
        <w:tabs>
          <w:tab w:val="left" w:pos="2268"/>
        </w:tabs>
        <w:rPr>
          <w:rFonts w:ascii="Arial" w:hAnsi="Arial" w:cs="Arial"/>
          <w:b/>
          <w:smallCaps/>
          <w:sz w:val="20"/>
          <w:szCs w:val="20"/>
          <w:u w:val="single"/>
          <w:lang w:val="en-US"/>
        </w:rPr>
      </w:pPr>
    </w:p>
    <w:p w14:paraId="4885134B" w14:textId="77777777" w:rsidR="009E7678" w:rsidRPr="004A3A1D" w:rsidRDefault="00C53259" w:rsidP="00A87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A3A1D">
        <w:rPr>
          <w:rFonts w:ascii="Arial" w:hAnsi="Arial" w:cs="Arial"/>
          <w:sz w:val="22"/>
          <w:szCs w:val="22"/>
        </w:rPr>
        <w:t xml:space="preserve">Without a doubt, strong work habits will result in higher achievement for all students.  Work </w:t>
      </w:r>
      <w:r w:rsidR="008C3DB4" w:rsidRPr="004A3A1D">
        <w:rPr>
          <w:rFonts w:ascii="Arial" w:hAnsi="Arial" w:cs="Arial"/>
          <w:sz w:val="22"/>
          <w:szCs w:val="22"/>
        </w:rPr>
        <w:t>ethic</w:t>
      </w:r>
      <w:r w:rsidRPr="004A3A1D">
        <w:rPr>
          <w:rFonts w:ascii="Arial" w:hAnsi="Arial" w:cs="Arial"/>
          <w:sz w:val="22"/>
          <w:szCs w:val="22"/>
        </w:rPr>
        <w:t xml:space="preserve"> </w:t>
      </w:r>
      <w:r w:rsidR="008C3DB4" w:rsidRPr="004A3A1D">
        <w:rPr>
          <w:rFonts w:ascii="Arial" w:hAnsi="Arial" w:cs="Arial"/>
          <w:sz w:val="22"/>
          <w:szCs w:val="22"/>
        </w:rPr>
        <w:t>is</w:t>
      </w:r>
      <w:r w:rsidRPr="004A3A1D">
        <w:rPr>
          <w:rFonts w:ascii="Arial" w:hAnsi="Arial" w:cs="Arial"/>
          <w:sz w:val="22"/>
          <w:szCs w:val="22"/>
        </w:rPr>
        <w:t xml:space="preserve"> evaluated according to numerous criteria as is demonstrated on a daily basis.  </w:t>
      </w:r>
    </w:p>
    <w:p w14:paraId="4885134C" w14:textId="77777777" w:rsidR="00A8773E" w:rsidRPr="004A3A1D" w:rsidRDefault="00C53259" w:rsidP="00A87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A3A1D">
        <w:rPr>
          <w:rFonts w:ascii="Arial" w:hAnsi="Arial" w:cs="Arial"/>
          <w:sz w:val="22"/>
          <w:szCs w:val="22"/>
        </w:rPr>
        <w:t xml:space="preserve">Work </w:t>
      </w:r>
      <w:r w:rsidR="008C3DB4" w:rsidRPr="004A3A1D">
        <w:rPr>
          <w:rFonts w:ascii="Arial" w:hAnsi="Arial" w:cs="Arial"/>
          <w:sz w:val="22"/>
          <w:szCs w:val="22"/>
        </w:rPr>
        <w:t>ethic</w:t>
      </w:r>
      <w:r w:rsidRPr="004A3A1D">
        <w:rPr>
          <w:rFonts w:ascii="Arial" w:hAnsi="Arial" w:cs="Arial"/>
          <w:sz w:val="22"/>
          <w:szCs w:val="22"/>
        </w:rPr>
        <w:t xml:space="preserve"> will be recorded as "G" for good, "S" for </w:t>
      </w:r>
      <w:r w:rsidR="004F21F1" w:rsidRPr="004A3A1D">
        <w:rPr>
          <w:rFonts w:ascii="Arial" w:hAnsi="Arial" w:cs="Arial"/>
          <w:sz w:val="22"/>
          <w:szCs w:val="22"/>
        </w:rPr>
        <w:t>satisfactory</w:t>
      </w:r>
      <w:r w:rsidRPr="004A3A1D">
        <w:rPr>
          <w:rFonts w:ascii="Arial" w:hAnsi="Arial" w:cs="Arial"/>
          <w:sz w:val="22"/>
          <w:szCs w:val="22"/>
        </w:rPr>
        <w:t xml:space="preserve"> or "N" for needs improvement.</w:t>
      </w:r>
    </w:p>
    <w:p w14:paraId="4885134D" w14:textId="77777777" w:rsidR="005A1CBC" w:rsidRPr="004A3A1D" w:rsidRDefault="009F0546" w:rsidP="00EA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4A3A1D">
        <w:rPr>
          <w:rFonts w:ascii="Arial" w:hAnsi="Arial" w:cs="Arial"/>
          <w:sz w:val="22"/>
          <w:szCs w:val="22"/>
        </w:rPr>
        <w:t>For formal reporting periods, s</w:t>
      </w:r>
      <w:r w:rsidR="00A8773E" w:rsidRPr="004A3A1D">
        <w:rPr>
          <w:rFonts w:ascii="Arial" w:hAnsi="Arial" w:cs="Arial"/>
          <w:sz w:val="22"/>
          <w:szCs w:val="22"/>
        </w:rPr>
        <w:t xml:space="preserve">tudents </w:t>
      </w:r>
      <w:r w:rsidR="00706829" w:rsidRPr="004A3A1D">
        <w:rPr>
          <w:rFonts w:ascii="Arial" w:hAnsi="Arial" w:cs="Arial"/>
          <w:sz w:val="22"/>
          <w:szCs w:val="22"/>
        </w:rPr>
        <w:t>must meet</w:t>
      </w:r>
      <w:r w:rsidR="00A8773E" w:rsidRPr="004A3A1D">
        <w:rPr>
          <w:rFonts w:ascii="Arial" w:hAnsi="Arial" w:cs="Arial"/>
          <w:sz w:val="22"/>
          <w:szCs w:val="22"/>
        </w:rPr>
        <w:t xml:space="preserve"> all minimum expectations for each category</w:t>
      </w:r>
      <w:r w:rsidR="00706829" w:rsidRPr="004A3A1D">
        <w:rPr>
          <w:rFonts w:ascii="Arial" w:hAnsi="Arial" w:cs="Arial"/>
          <w:sz w:val="22"/>
          <w:szCs w:val="22"/>
        </w:rPr>
        <w:t xml:space="preserve"> in order to earn the appropriate G, S, or N.</w:t>
      </w:r>
    </w:p>
    <w:p w14:paraId="4885134E" w14:textId="77777777" w:rsidR="00EA631A" w:rsidRPr="004A3A1D" w:rsidRDefault="00EA631A" w:rsidP="00EA6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4A3A1D">
        <w:rPr>
          <w:rFonts w:ascii="Arial" w:hAnsi="Arial" w:cs="Arial"/>
          <w:sz w:val="22"/>
          <w:szCs w:val="22"/>
        </w:rPr>
        <w:t xml:space="preserve"> </w:t>
      </w:r>
      <w:r w:rsidR="001B0D6B" w:rsidRPr="004A3A1D">
        <w:rPr>
          <w:rFonts w:ascii="Arial" w:hAnsi="Arial" w:cs="Arial"/>
          <w:b/>
          <w:sz w:val="22"/>
          <w:szCs w:val="22"/>
          <w:u w:val="single"/>
        </w:rPr>
        <w:t>Note</w:t>
      </w:r>
      <w:r w:rsidR="001B0D6B" w:rsidRPr="004A3A1D">
        <w:rPr>
          <w:rFonts w:ascii="Arial" w:hAnsi="Arial" w:cs="Arial"/>
          <w:sz w:val="22"/>
          <w:szCs w:val="22"/>
          <w:u w:val="single"/>
        </w:rPr>
        <w:t>: Not all of the elements of this rubric will apply to every activity. Elements may be omitted or added depending on the particular task.</w:t>
      </w:r>
    </w:p>
    <w:tbl>
      <w:tblPr>
        <w:tblpPr w:leftFromText="180" w:rightFromText="180" w:vertAnchor="text" w:horzAnchor="margin" w:tblpY="16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674"/>
        <w:gridCol w:w="2543"/>
        <w:gridCol w:w="2572"/>
      </w:tblGrid>
      <w:tr w:rsidR="009F0546" w:rsidRPr="00236343" w14:paraId="48851356" w14:textId="77777777" w:rsidTr="00F37C3E">
        <w:trPr>
          <w:trHeight w:val="839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5134F" w14:textId="77777777" w:rsidR="009F0546" w:rsidRPr="00F37C3E" w:rsidRDefault="009F0546" w:rsidP="00F37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7C3E">
              <w:rPr>
                <w:rFonts w:ascii="Arial" w:hAnsi="Arial" w:cs="Arial"/>
                <w:b/>
                <w:sz w:val="32"/>
                <w:szCs w:val="32"/>
              </w:rPr>
              <w:lastRenderedPageBreak/>
              <w:t>Criteria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51350" w14:textId="77777777" w:rsidR="009F0546" w:rsidRPr="00236343" w:rsidRDefault="009F0546" w:rsidP="00236343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  <w:p w14:paraId="48851351" w14:textId="77777777" w:rsidR="009F0546" w:rsidRPr="00236343" w:rsidRDefault="009F0546" w:rsidP="002363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Needs Improvement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51352" w14:textId="77777777" w:rsidR="009F0546" w:rsidRPr="00236343" w:rsidRDefault="009F0546" w:rsidP="0023634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  <w:p w14:paraId="48851353" w14:textId="77777777" w:rsidR="009F0546" w:rsidRPr="00236343" w:rsidRDefault="009F0546" w:rsidP="0023634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51354" w14:textId="77777777" w:rsidR="009F0546" w:rsidRPr="00236343" w:rsidRDefault="009F0546" w:rsidP="00236343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6343">
              <w:rPr>
                <w:rFonts w:ascii="Arial" w:hAnsi="Arial" w:cs="Arial"/>
                <w:b/>
                <w:sz w:val="32"/>
                <w:szCs w:val="32"/>
              </w:rPr>
              <w:t>G</w:t>
            </w:r>
          </w:p>
          <w:p w14:paraId="48851355" w14:textId="77777777" w:rsidR="009F0546" w:rsidRPr="00236343" w:rsidRDefault="009F0546" w:rsidP="002363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43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</w:tr>
      <w:tr w:rsidR="00FA74DD" w:rsidRPr="00236343" w14:paraId="48851358" w14:textId="77777777" w:rsidTr="00F37C3E">
        <w:trPr>
          <w:trHeight w:val="466"/>
        </w:trPr>
        <w:tc>
          <w:tcPr>
            <w:tcW w:w="10080" w:type="dxa"/>
            <w:gridSpan w:val="4"/>
            <w:shd w:val="solid" w:color="auto" w:fill="auto"/>
            <w:vAlign w:val="center"/>
          </w:tcPr>
          <w:p w14:paraId="48851357" w14:textId="77777777" w:rsidR="00FA74DD" w:rsidRPr="00532142" w:rsidRDefault="00FA74DD" w:rsidP="00F37C3E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108A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Learner</w:t>
            </w:r>
          </w:p>
        </w:tc>
      </w:tr>
      <w:tr w:rsidR="009F0546" w:rsidRPr="00236343" w14:paraId="4885135D" w14:textId="77777777" w:rsidTr="00A60E0E">
        <w:trPr>
          <w:trHeight w:val="1231"/>
        </w:trPr>
        <w:tc>
          <w:tcPr>
            <w:tcW w:w="2291" w:type="dxa"/>
            <w:shd w:val="clear" w:color="auto" w:fill="auto"/>
          </w:tcPr>
          <w:p w14:paraId="48851359" w14:textId="77777777" w:rsidR="009F0546" w:rsidRPr="00236343" w:rsidRDefault="007908F7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236343">
              <w:rPr>
                <w:rFonts w:ascii="Arial" w:hAnsi="Arial" w:cs="Arial"/>
                <w:b/>
              </w:rPr>
              <w:t>Readiness</w:t>
            </w:r>
          </w:p>
        </w:tc>
        <w:tc>
          <w:tcPr>
            <w:tcW w:w="2674" w:type="dxa"/>
            <w:shd w:val="clear" w:color="auto" w:fill="auto"/>
          </w:tcPr>
          <w:p w14:paraId="4885135A" w14:textId="77777777" w:rsidR="004C15F1" w:rsidRPr="00A60E0E" w:rsidRDefault="00DE6A50" w:rsidP="00A60E0E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Sometimes </w:t>
            </w:r>
            <w:r w:rsidR="009F0546" w:rsidRPr="00236343">
              <w:rPr>
                <w:rFonts w:ascii="Arial" w:hAnsi="Arial" w:cs="Arial"/>
                <w:color w:val="000000"/>
                <w:sz w:val="16"/>
                <w:szCs w:val="16"/>
              </w:rPr>
              <w:t>listens to instructions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; needs frequent prompting and/or supervision to work</w:t>
            </w:r>
          </w:p>
        </w:tc>
        <w:tc>
          <w:tcPr>
            <w:tcW w:w="2543" w:type="dxa"/>
            <w:shd w:val="clear" w:color="auto" w:fill="auto"/>
          </w:tcPr>
          <w:p w14:paraId="4885135B" w14:textId="77777777" w:rsidR="009F0546" w:rsidRPr="00236343" w:rsidRDefault="004215D0" w:rsidP="00236343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Generally listens to instructions; generally uses time well</w:t>
            </w:r>
            <w:r w:rsidR="007F32C7" w:rsidRPr="00236343">
              <w:rPr>
                <w:rFonts w:ascii="Arial" w:hAnsi="Arial" w:cs="Arial"/>
                <w:color w:val="000000"/>
                <w:sz w:val="16"/>
                <w:szCs w:val="16"/>
              </w:rPr>
              <w:t>; student works when prompted</w:t>
            </w:r>
          </w:p>
        </w:tc>
        <w:tc>
          <w:tcPr>
            <w:tcW w:w="2572" w:type="dxa"/>
            <w:shd w:val="clear" w:color="auto" w:fill="auto"/>
          </w:tcPr>
          <w:p w14:paraId="4885135C" w14:textId="77777777" w:rsidR="009F0546" w:rsidRPr="00236343" w:rsidRDefault="009F0546" w:rsidP="00236343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Consistently listens to instructions a</w:t>
            </w:r>
            <w:r w:rsidR="004215D0" w:rsidRPr="00236343">
              <w:rPr>
                <w:rFonts w:ascii="Arial" w:hAnsi="Arial" w:cs="Arial"/>
                <w:color w:val="000000"/>
                <w:sz w:val="16"/>
                <w:szCs w:val="16"/>
              </w:rPr>
              <w:t>nd uses time well;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student is self-directed, motivated and reliable</w:t>
            </w:r>
          </w:p>
        </w:tc>
      </w:tr>
      <w:tr w:rsidR="009F0546" w:rsidRPr="00236343" w14:paraId="48851362" w14:textId="77777777" w:rsidTr="00060C8C">
        <w:trPr>
          <w:trHeight w:val="1404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885135E" w14:textId="77777777" w:rsidR="009F0546" w:rsidRPr="00236343" w:rsidRDefault="009F0546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236343">
              <w:rPr>
                <w:rFonts w:ascii="Arial" w:hAnsi="Arial" w:cs="Arial"/>
                <w:b/>
              </w:rPr>
              <w:t xml:space="preserve">Preparedness 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4885135F" w14:textId="77777777" w:rsidR="004C15F1" w:rsidRPr="00A60E0E" w:rsidRDefault="004C15F1" w:rsidP="00A60E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6343">
              <w:rPr>
                <w:rFonts w:ascii="Arial" w:hAnsi="Arial" w:cs="Arial"/>
                <w:sz w:val="16"/>
                <w:szCs w:val="16"/>
              </w:rPr>
              <w:t>Sometimes brings</w:t>
            </w:r>
            <w:r w:rsidR="009F0546" w:rsidRPr="00236343">
              <w:rPr>
                <w:rFonts w:ascii="Arial" w:hAnsi="Arial" w:cs="Arial"/>
                <w:sz w:val="16"/>
                <w:szCs w:val="16"/>
              </w:rPr>
              <w:t xml:space="preserve"> needed materials</w:t>
            </w:r>
            <w:r w:rsidR="003A5F2B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36343">
              <w:rPr>
                <w:rFonts w:ascii="Arial" w:hAnsi="Arial" w:cs="Arial"/>
                <w:sz w:val="16"/>
                <w:szCs w:val="16"/>
              </w:rPr>
              <w:t>sometimes on time to class</w:t>
            </w:r>
            <w:r w:rsidR="007F32C7" w:rsidRPr="00236343">
              <w:rPr>
                <w:rFonts w:ascii="Arial" w:hAnsi="Arial" w:cs="Arial"/>
                <w:sz w:val="16"/>
                <w:szCs w:val="16"/>
              </w:rPr>
              <w:t>; sometimes completes and/or hands in assignments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48851360" w14:textId="77777777" w:rsidR="009F0546" w:rsidRPr="00236343" w:rsidRDefault="002E0F71" w:rsidP="00236343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Generally</w:t>
            </w:r>
            <w:r w:rsidR="009F0546" w:rsidRPr="00236343">
              <w:rPr>
                <w:rFonts w:ascii="Arial" w:hAnsi="Arial" w:cs="Arial"/>
                <w:color w:val="000000"/>
                <w:sz w:val="16"/>
                <w:szCs w:val="16"/>
              </w:rPr>
              <w:t xml:space="preserve"> brings </w:t>
            </w:r>
            <w:r w:rsidR="0014615E">
              <w:rPr>
                <w:rFonts w:ascii="Arial" w:hAnsi="Arial" w:cs="Arial"/>
                <w:color w:val="000000"/>
                <w:sz w:val="16"/>
                <w:szCs w:val="16"/>
              </w:rPr>
              <w:t xml:space="preserve">needed </w:t>
            </w:r>
            <w:r w:rsidR="009F0546" w:rsidRPr="00236343">
              <w:rPr>
                <w:rFonts w:ascii="Arial" w:hAnsi="Arial" w:cs="Arial"/>
                <w:color w:val="000000"/>
                <w:sz w:val="16"/>
                <w:szCs w:val="16"/>
              </w:rPr>
              <w:t>materials</w:t>
            </w:r>
            <w:r w:rsidR="0014615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generally is punctual; generally completes assignments on time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8851361" w14:textId="77777777" w:rsidR="00DF447E" w:rsidRPr="00A60E0E" w:rsidRDefault="003D7DA8" w:rsidP="00A60E0E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F0546" w:rsidRPr="00236343">
              <w:rPr>
                <w:rFonts w:ascii="Arial" w:hAnsi="Arial" w:cs="Arial"/>
                <w:sz w:val="16"/>
                <w:szCs w:val="16"/>
              </w:rPr>
              <w:t xml:space="preserve">onsistently </w:t>
            </w:r>
            <w:r w:rsidR="009F0546" w:rsidRPr="0023634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DF447E" w:rsidRPr="00236343">
              <w:rPr>
                <w:rFonts w:ascii="Arial" w:hAnsi="Arial" w:cs="Arial"/>
                <w:color w:val="000000"/>
                <w:sz w:val="16"/>
                <w:szCs w:val="16"/>
              </w:rPr>
              <w:t>rings needed materials to class; consistently arrives to class on time; consistently completes assignments on time</w:t>
            </w:r>
          </w:p>
        </w:tc>
      </w:tr>
      <w:tr w:rsidR="00060C8C" w:rsidRPr="00236343" w14:paraId="48851364" w14:textId="77777777" w:rsidTr="00F37C3E">
        <w:trPr>
          <w:trHeight w:val="699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48851363" w14:textId="77777777" w:rsidR="00060C8C" w:rsidRPr="00060C8C" w:rsidRDefault="00060C8C" w:rsidP="00F37C3E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C8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Collaborator and Contributor</w:t>
            </w:r>
          </w:p>
        </w:tc>
      </w:tr>
      <w:tr w:rsidR="00060C8C" w:rsidRPr="00236343" w14:paraId="4885136A" w14:textId="77777777" w:rsidTr="000F23EF">
        <w:trPr>
          <w:trHeight w:val="965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8851365" w14:textId="77777777" w:rsidR="00060C8C" w:rsidRPr="00236343" w:rsidRDefault="00060C8C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48851366" w14:textId="77777777" w:rsidR="00060C8C" w:rsidRPr="00236343" w:rsidRDefault="00060C8C" w:rsidP="00A60E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Sometimes struggles to work well with others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48851367" w14:textId="77777777" w:rsidR="00060C8C" w:rsidRPr="00236343" w:rsidRDefault="00060C8C" w:rsidP="00236343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Generally works well with others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8851368" w14:textId="77777777" w:rsidR="00763D74" w:rsidRPr="00236343" w:rsidRDefault="00763D74" w:rsidP="00763D74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onsistently </w:t>
            </w:r>
            <w:r w:rsidRPr="00236343">
              <w:rPr>
                <w:rFonts w:ascii="Arial" w:hAnsi="Arial" w:cs="Arial"/>
                <w:color w:val="000000"/>
                <w:sz w:val="16"/>
                <w:szCs w:val="16"/>
              </w:rPr>
              <w:t>works well with others and shows open-mindedness</w:t>
            </w:r>
          </w:p>
          <w:p w14:paraId="48851369" w14:textId="77777777" w:rsidR="00060C8C" w:rsidRDefault="00060C8C" w:rsidP="00763D74">
            <w:pPr>
              <w:spacing w:before="20" w:after="20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C8C" w:rsidRPr="00236343" w14:paraId="4885136F" w14:textId="77777777" w:rsidTr="000F23EF">
        <w:trPr>
          <w:trHeight w:val="1276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885136B" w14:textId="77777777" w:rsidR="00060C8C" w:rsidRPr="00236343" w:rsidRDefault="00060C8C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Contributions to the Learning Community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4885136C" w14:textId="77777777" w:rsidR="00060C8C" w:rsidRPr="00236343" w:rsidRDefault="00060C8C" w:rsidP="00A60E0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Sometimes participates actively in lessons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</w:tcPr>
          <w:p w14:paraId="4885136D" w14:textId="77777777" w:rsidR="00060C8C" w:rsidRPr="00236343" w:rsidRDefault="00060C8C" w:rsidP="00236343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Generally participates actively in classroom lessons and makes contributions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4885136E" w14:textId="77777777" w:rsidR="00060C8C" w:rsidRDefault="00593380" w:rsidP="00A60E0E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Consistently </w:t>
            </w:r>
            <w:r w:rsidR="00763D74">
              <w:rPr>
                <w:rFonts w:ascii="Arial" w:hAnsi="Arial" w:cs="Arial"/>
                <w:color w:val="000000"/>
                <w:sz w:val="16"/>
                <w:szCs w:val="16"/>
              </w:rPr>
              <w:t>participates actively in classroom lessons; contributes thoughtful ideas and questions</w:t>
            </w:r>
          </w:p>
        </w:tc>
      </w:tr>
      <w:tr w:rsidR="00666570" w:rsidRPr="00236343" w14:paraId="48851371" w14:textId="77777777" w:rsidTr="00F37C3E">
        <w:trPr>
          <w:trHeight w:val="513"/>
        </w:trPr>
        <w:tc>
          <w:tcPr>
            <w:tcW w:w="10080" w:type="dxa"/>
            <w:gridSpan w:val="4"/>
            <w:shd w:val="solid" w:color="auto" w:fill="auto"/>
            <w:vAlign w:val="center"/>
          </w:tcPr>
          <w:p w14:paraId="48851370" w14:textId="77777777" w:rsidR="00666570" w:rsidRPr="00666570" w:rsidRDefault="00666570" w:rsidP="00F37C3E">
            <w:pPr>
              <w:spacing w:before="20" w:after="20"/>
              <w:ind w:left="21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57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Innovator and Thinker</w:t>
            </w:r>
          </w:p>
        </w:tc>
      </w:tr>
      <w:tr w:rsidR="00666570" w:rsidRPr="00236343" w14:paraId="48851377" w14:textId="77777777" w:rsidTr="000F23EF">
        <w:trPr>
          <w:trHeight w:val="993"/>
        </w:trPr>
        <w:tc>
          <w:tcPr>
            <w:tcW w:w="2291" w:type="dxa"/>
            <w:shd w:val="clear" w:color="auto" w:fill="auto"/>
          </w:tcPr>
          <w:p w14:paraId="48851372" w14:textId="77777777" w:rsidR="00666570" w:rsidRPr="00236343" w:rsidRDefault="0015698E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Perseverance</w:t>
            </w:r>
          </w:p>
        </w:tc>
        <w:tc>
          <w:tcPr>
            <w:tcW w:w="2674" w:type="dxa"/>
            <w:shd w:val="clear" w:color="auto" w:fill="auto"/>
          </w:tcPr>
          <w:p w14:paraId="48851373" w14:textId="77777777" w:rsidR="00666570" w:rsidRDefault="003D7DA8" w:rsidP="003D7D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 pushes him</w:t>
            </w:r>
            <w:r w:rsidR="00557EC1">
              <w:rPr>
                <w:rFonts w:ascii="Arial" w:hAnsi="Arial" w:cs="Arial"/>
                <w:sz w:val="16"/>
                <w:szCs w:val="16"/>
              </w:rPr>
              <w:t>self</w:t>
            </w:r>
            <w:r>
              <w:rPr>
                <w:rFonts w:ascii="Arial" w:hAnsi="Arial" w:cs="Arial"/>
                <w:sz w:val="16"/>
                <w:szCs w:val="16"/>
              </w:rPr>
              <w:t xml:space="preserve"> or herself to finish designated class tasks</w:t>
            </w:r>
          </w:p>
          <w:p w14:paraId="48851374" w14:textId="77777777" w:rsidR="0046627F" w:rsidRPr="00236343" w:rsidRDefault="0046627F" w:rsidP="0046627F">
            <w:pPr>
              <w:autoSpaceDE w:val="0"/>
              <w:autoSpaceDN w:val="0"/>
              <w:adjustRightInd w:val="0"/>
              <w:spacing w:before="20" w:after="20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shd w:val="clear" w:color="auto" w:fill="auto"/>
          </w:tcPr>
          <w:p w14:paraId="48851375" w14:textId="77777777" w:rsidR="00666570" w:rsidRPr="00236343" w:rsidRDefault="003D7DA8" w:rsidP="003D7DA8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Generally </w:t>
            </w:r>
            <w:r>
              <w:rPr>
                <w:rFonts w:ascii="Arial" w:hAnsi="Arial" w:cs="Arial"/>
                <w:sz w:val="16"/>
                <w:szCs w:val="16"/>
              </w:rPr>
              <w:t>pushes him</w:t>
            </w:r>
            <w:r w:rsidR="00557EC1">
              <w:rPr>
                <w:rFonts w:ascii="Arial" w:hAnsi="Arial" w:cs="Arial"/>
                <w:sz w:val="16"/>
                <w:szCs w:val="16"/>
              </w:rPr>
              <w:t>self</w:t>
            </w:r>
            <w:r>
              <w:rPr>
                <w:rFonts w:ascii="Arial" w:hAnsi="Arial" w:cs="Arial"/>
                <w:sz w:val="16"/>
                <w:szCs w:val="16"/>
              </w:rPr>
              <w:t xml:space="preserve"> or herself to finish designated class tasks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</w:tcPr>
          <w:p w14:paraId="48851376" w14:textId="77777777" w:rsidR="00666570" w:rsidRPr="00236343" w:rsidRDefault="003D7DA8" w:rsidP="003D7DA8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Consistently pushes him</w:t>
            </w:r>
            <w:r w:rsidR="00557EC1">
              <w:rPr>
                <w:rFonts w:ascii="Arial" w:hAnsi="Arial" w:cs="Arial"/>
                <w:sz w:val="16"/>
                <w:szCs w:val="16"/>
              </w:rPr>
              <w:t>self</w:t>
            </w:r>
            <w:r>
              <w:rPr>
                <w:rFonts w:ascii="Arial" w:hAnsi="Arial" w:cs="Arial"/>
                <w:sz w:val="16"/>
                <w:szCs w:val="16"/>
              </w:rPr>
              <w:t xml:space="preserve"> or herself to finish designated class tasks</w:t>
            </w:r>
          </w:p>
        </w:tc>
      </w:tr>
      <w:tr w:rsidR="002D4787" w:rsidRPr="00236343" w14:paraId="4885137D" w14:textId="77777777" w:rsidTr="000F23EF">
        <w:trPr>
          <w:trHeight w:val="993"/>
        </w:trPr>
        <w:tc>
          <w:tcPr>
            <w:tcW w:w="2291" w:type="dxa"/>
            <w:shd w:val="clear" w:color="auto" w:fill="auto"/>
          </w:tcPr>
          <w:p w14:paraId="48851378" w14:textId="77777777" w:rsidR="002D4787" w:rsidRDefault="002D4787" w:rsidP="002363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Transformation of Learning</w:t>
            </w:r>
          </w:p>
        </w:tc>
        <w:tc>
          <w:tcPr>
            <w:tcW w:w="2674" w:type="dxa"/>
            <w:shd w:val="clear" w:color="auto" w:fill="auto"/>
          </w:tcPr>
          <w:p w14:paraId="48851379" w14:textId="77777777" w:rsidR="002D4787" w:rsidRDefault="002D4787" w:rsidP="003D7DA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Sometimes attempts to utilize class content in the pursuit of new understandings</w:t>
            </w:r>
          </w:p>
        </w:tc>
        <w:tc>
          <w:tcPr>
            <w:tcW w:w="2543" w:type="dxa"/>
            <w:shd w:val="clear" w:color="auto" w:fill="auto"/>
          </w:tcPr>
          <w:p w14:paraId="4885137A" w14:textId="77777777" w:rsidR="002D4787" w:rsidRDefault="002D4787" w:rsidP="003D7DA8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Generally attempts to </w:t>
            </w:r>
            <w:r>
              <w:rPr>
                <w:rFonts w:ascii="Arial" w:hAnsi="Arial" w:cs="Arial"/>
                <w:sz w:val="16"/>
                <w:szCs w:val="16"/>
              </w:rPr>
              <w:t>utilize class content in  the pursuit of new understandings</w:t>
            </w:r>
          </w:p>
        </w:tc>
        <w:tc>
          <w:tcPr>
            <w:tcW w:w="2572" w:type="dxa"/>
            <w:shd w:val="clear" w:color="auto" w:fill="auto"/>
          </w:tcPr>
          <w:p w14:paraId="4885137B" w14:textId="77777777" w:rsidR="002D4787" w:rsidRDefault="002D4787" w:rsidP="002D4787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Consistently attempts to  utilize class content in  the pursuit of new understandings </w:t>
            </w:r>
          </w:p>
          <w:p w14:paraId="4885137C" w14:textId="77777777" w:rsidR="002D4787" w:rsidRDefault="002D4787" w:rsidP="002D4787">
            <w:pPr>
              <w:spacing w:before="20" w:after="20"/>
              <w:ind w:left="21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885137E" w14:textId="77777777" w:rsidR="00A8773E" w:rsidRPr="00666570" w:rsidRDefault="00A8773E" w:rsidP="009570F2">
      <w:pPr>
        <w:jc w:val="center"/>
        <w:rPr>
          <w:rFonts w:ascii="Arial" w:hAnsi="Arial" w:cs="Arial"/>
        </w:rPr>
      </w:pPr>
    </w:p>
    <w:p w14:paraId="4885137F" w14:textId="77777777" w:rsidR="009F0546" w:rsidRPr="009F0546" w:rsidRDefault="009F0546" w:rsidP="009F0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p w14:paraId="48851380" w14:textId="77777777" w:rsidR="009570F2" w:rsidRPr="00D377CF" w:rsidRDefault="009570F2" w:rsidP="009570F2">
      <w:pPr>
        <w:rPr>
          <w:rFonts w:ascii="Arial" w:hAnsi="Arial" w:cs="Arial"/>
          <w:b/>
          <w:i/>
          <w:smallCaps/>
          <w:sz w:val="2"/>
          <w:szCs w:val="2"/>
          <w:u w:val="single"/>
        </w:rPr>
      </w:pPr>
    </w:p>
    <w:sectPr w:rsidR="009570F2" w:rsidRPr="00D377CF" w:rsidSect="00706829"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48B69" w14:textId="77777777" w:rsidR="00DF2914" w:rsidRDefault="00DF2914">
      <w:r>
        <w:separator/>
      </w:r>
    </w:p>
  </w:endnote>
  <w:endnote w:type="continuationSeparator" w:id="0">
    <w:p w14:paraId="377CDD6A" w14:textId="77777777" w:rsidR="00DF2914" w:rsidRDefault="00DF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DCC45" w14:textId="77777777" w:rsidR="00DF2914" w:rsidRDefault="00DF2914">
      <w:r>
        <w:separator/>
      </w:r>
    </w:p>
  </w:footnote>
  <w:footnote w:type="continuationSeparator" w:id="0">
    <w:p w14:paraId="40520FA4" w14:textId="77777777" w:rsidR="00DF2914" w:rsidRDefault="00DF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05A5"/>
    <w:multiLevelType w:val="hybridMultilevel"/>
    <w:tmpl w:val="75BA0174"/>
    <w:lvl w:ilvl="0" w:tplc="01F0C4CA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sz w:val="32"/>
        <w:szCs w:val="32"/>
      </w:rPr>
    </w:lvl>
    <w:lvl w:ilvl="1" w:tplc="F6D851E8">
      <w:start w:val="1"/>
      <w:numFmt w:val="bullet"/>
      <w:lvlText w:val="□"/>
      <w:lvlJc w:val="left"/>
      <w:pPr>
        <w:tabs>
          <w:tab w:val="num" w:pos="1296"/>
        </w:tabs>
        <w:ind w:left="1296" w:hanging="216"/>
      </w:pPr>
      <w:rPr>
        <w:rFonts w:ascii="Sylfaen" w:hAnsi="Sylfae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E12"/>
    <w:multiLevelType w:val="hybridMultilevel"/>
    <w:tmpl w:val="4BD0FD14"/>
    <w:lvl w:ilvl="0" w:tplc="5E5A230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6476"/>
    <w:multiLevelType w:val="hybridMultilevel"/>
    <w:tmpl w:val="4A46F136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6BFACD6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D2717"/>
    <w:multiLevelType w:val="hybridMultilevel"/>
    <w:tmpl w:val="9BB6FD44"/>
    <w:lvl w:ilvl="0" w:tplc="F6D851E8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54359"/>
    <w:multiLevelType w:val="hybridMultilevel"/>
    <w:tmpl w:val="96107242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3898AD5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CEE"/>
    <w:multiLevelType w:val="multilevel"/>
    <w:tmpl w:val="AD5E85E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50A"/>
    <w:multiLevelType w:val="hybridMultilevel"/>
    <w:tmpl w:val="B03A2828"/>
    <w:lvl w:ilvl="0" w:tplc="B36A7B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C84"/>
    <w:multiLevelType w:val="hybridMultilevel"/>
    <w:tmpl w:val="AD5E85EE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6BFACD6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5595B"/>
    <w:multiLevelType w:val="hybridMultilevel"/>
    <w:tmpl w:val="8918DFA2"/>
    <w:lvl w:ilvl="0" w:tplc="213077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2ADEDAC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Sylfaen" w:hAnsi="Sylfae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4"/>
    <w:rsid w:val="00056612"/>
    <w:rsid w:val="00057164"/>
    <w:rsid w:val="00060C8C"/>
    <w:rsid w:val="000D1125"/>
    <w:rsid w:val="000F23EF"/>
    <w:rsid w:val="001026A8"/>
    <w:rsid w:val="00102FD4"/>
    <w:rsid w:val="00111875"/>
    <w:rsid w:val="001221ED"/>
    <w:rsid w:val="00135EFD"/>
    <w:rsid w:val="0014615E"/>
    <w:rsid w:val="0015698E"/>
    <w:rsid w:val="00160AAE"/>
    <w:rsid w:val="001B0D6B"/>
    <w:rsid w:val="001B6C04"/>
    <w:rsid w:val="001C5BC9"/>
    <w:rsid w:val="001D4E7F"/>
    <w:rsid w:val="001D717E"/>
    <w:rsid w:val="00236343"/>
    <w:rsid w:val="00246DF0"/>
    <w:rsid w:val="00250331"/>
    <w:rsid w:val="00283583"/>
    <w:rsid w:val="00290F9D"/>
    <w:rsid w:val="002D4787"/>
    <w:rsid w:val="002E0F71"/>
    <w:rsid w:val="003212C2"/>
    <w:rsid w:val="0036535A"/>
    <w:rsid w:val="003A5F2B"/>
    <w:rsid w:val="003C0518"/>
    <w:rsid w:val="003D7DA8"/>
    <w:rsid w:val="00406080"/>
    <w:rsid w:val="004108A8"/>
    <w:rsid w:val="00410BD5"/>
    <w:rsid w:val="004215D0"/>
    <w:rsid w:val="004333DD"/>
    <w:rsid w:val="0046627F"/>
    <w:rsid w:val="00492CE8"/>
    <w:rsid w:val="004A3A1D"/>
    <w:rsid w:val="004C15F1"/>
    <w:rsid w:val="004D7A38"/>
    <w:rsid w:val="004E589D"/>
    <w:rsid w:val="004F21F1"/>
    <w:rsid w:val="00532142"/>
    <w:rsid w:val="0053266A"/>
    <w:rsid w:val="00557EC1"/>
    <w:rsid w:val="0058046E"/>
    <w:rsid w:val="00586E84"/>
    <w:rsid w:val="00593380"/>
    <w:rsid w:val="005A1CBC"/>
    <w:rsid w:val="005B6119"/>
    <w:rsid w:val="005E78FC"/>
    <w:rsid w:val="00612726"/>
    <w:rsid w:val="00616676"/>
    <w:rsid w:val="00643589"/>
    <w:rsid w:val="00644024"/>
    <w:rsid w:val="00656D8F"/>
    <w:rsid w:val="00666570"/>
    <w:rsid w:val="006C37D2"/>
    <w:rsid w:val="006D4BA6"/>
    <w:rsid w:val="006D7C70"/>
    <w:rsid w:val="006E7BEE"/>
    <w:rsid w:val="006F1D3A"/>
    <w:rsid w:val="00706829"/>
    <w:rsid w:val="0070686C"/>
    <w:rsid w:val="00763D74"/>
    <w:rsid w:val="007710B5"/>
    <w:rsid w:val="007802D2"/>
    <w:rsid w:val="007908F7"/>
    <w:rsid w:val="00797EE7"/>
    <w:rsid w:val="007A588D"/>
    <w:rsid w:val="007B0682"/>
    <w:rsid w:val="007B35E5"/>
    <w:rsid w:val="007C2465"/>
    <w:rsid w:val="007F291D"/>
    <w:rsid w:val="007F32C7"/>
    <w:rsid w:val="007F36EA"/>
    <w:rsid w:val="008C3DB4"/>
    <w:rsid w:val="008E78AD"/>
    <w:rsid w:val="00911F34"/>
    <w:rsid w:val="00956E18"/>
    <w:rsid w:val="009570F2"/>
    <w:rsid w:val="00990A6B"/>
    <w:rsid w:val="0099210D"/>
    <w:rsid w:val="00996AD0"/>
    <w:rsid w:val="009D3E88"/>
    <w:rsid w:val="009D7EC1"/>
    <w:rsid w:val="009E7678"/>
    <w:rsid w:val="009F0546"/>
    <w:rsid w:val="00A05747"/>
    <w:rsid w:val="00A22418"/>
    <w:rsid w:val="00A3337B"/>
    <w:rsid w:val="00A60E0E"/>
    <w:rsid w:val="00A671CD"/>
    <w:rsid w:val="00A82766"/>
    <w:rsid w:val="00A8773E"/>
    <w:rsid w:val="00AA3437"/>
    <w:rsid w:val="00AA730A"/>
    <w:rsid w:val="00AD29D5"/>
    <w:rsid w:val="00AE7F52"/>
    <w:rsid w:val="00B2631B"/>
    <w:rsid w:val="00B5146B"/>
    <w:rsid w:val="00B76E91"/>
    <w:rsid w:val="00B97483"/>
    <w:rsid w:val="00BA6891"/>
    <w:rsid w:val="00BC3C7A"/>
    <w:rsid w:val="00C53259"/>
    <w:rsid w:val="00C60F0F"/>
    <w:rsid w:val="00CB377E"/>
    <w:rsid w:val="00CD2A34"/>
    <w:rsid w:val="00D1470E"/>
    <w:rsid w:val="00D16B29"/>
    <w:rsid w:val="00D377CF"/>
    <w:rsid w:val="00D37E31"/>
    <w:rsid w:val="00D435D2"/>
    <w:rsid w:val="00DD22F9"/>
    <w:rsid w:val="00DE6A50"/>
    <w:rsid w:val="00DF2914"/>
    <w:rsid w:val="00DF447E"/>
    <w:rsid w:val="00E15954"/>
    <w:rsid w:val="00E20161"/>
    <w:rsid w:val="00E222EB"/>
    <w:rsid w:val="00E86DB4"/>
    <w:rsid w:val="00E92E28"/>
    <w:rsid w:val="00EA631A"/>
    <w:rsid w:val="00EA6D3F"/>
    <w:rsid w:val="00ED18FE"/>
    <w:rsid w:val="00EF639D"/>
    <w:rsid w:val="00F37C3E"/>
    <w:rsid w:val="00F71D53"/>
    <w:rsid w:val="00F82132"/>
    <w:rsid w:val="00F82A62"/>
    <w:rsid w:val="00FA74DD"/>
    <w:rsid w:val="00FD6F29"/>
    <w:rsid w:val="00FE4C08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51345"/>
  <w15:docId w15:val="{A151EF47-6885-4878-B2C8-B325A94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21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132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891"/>
    <w:rPr>
      <w:sz w:val="16"/>
      <w:szCs w:val="16"/>
    </w:rPr>
  </w:style>
  <w:style w:type="paragraph" w:styleId="CommentText">
    <w:name w:val="annotation text"/>
    <w:basedOn w:val="Normal"/>
    <w:semiHidden/>
    <w:rsid w:val="00BA68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6891"/>
    <w:rPr>
      <w:b/>
      <w:bCs/>
    </w:rPr>
  </w:style>
  <w:style w:type="paragraph" w:styleId="BalloonText">
    <w:name w:val="Balloon Text"/>
    <w:basedOn w:val="Normal"/>
    <w:semiHidden/>
    <w:rsid w:val="00BA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183E1AA5C534B909F5267561FF695" ma:contentTypeVersion="1" ma:contentTypeDescription="Create a new document." ma:contentTypeScope="" ma:versionID="f1f632d3f419b5e55d3c508ca9274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EFA2-A506-4384-A527-B987C1CB0D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72B18-62AE-4C76-B207-AFA026BA45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09808A-FDCB-4680-B5E4-649D3A67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12877-8580-4590-BC08-72772BF4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HABITS</vt:lpstr>
    </vt:vector>
  </TitlesOfParts>
  <Company>SD23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HABITS</dc:title>
  <dc:creator>SD23-User</dc:creator>
  <cp:lastModifiedBy>teacher</cp:lastModifiedBy>
  <cp:revision>2</cp:revision>
  <cp:lastPrinted>2013-04-08T21:49:00Z</cp:lastPrinted>
  <dcterms:created xsi:type="dcterms:W3CDTF">2015-09-07T18:22:00Z</dcterms:created>
  <dcterms:modified xsi:type="dcterms:W3CDTF">2015-09-07T18:22:00Z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0x010100EE6183E1AA5C534B909F5267561FF695</vt:lpwstr>
  </property>
</Properties>
</file>