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83" w:rsidRDefault="001E5FAF" w:rsidP="007B79B9">
      <w:pPr>
        <w:rPr>
          <w:rFonts w:ascii="Calibri" w:hAnsi="Calibri"/>
          <w:b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5F08B7" wp14:editId="49DE2D92">
                <wp:simplePos x="0" y="0"/>
                <wp:positionH relativeFrom="column">
                  <wp:posOffset>-736979</wp:posOffset>
                </wp:positionH>
                <wp:positionV relativeFrom="paragraph">
                  <wp:posOffset>-95534</wp:posOffset>
                </wp:positionV>
                <wp:extent cx="4094328" cy="655092"/>
                <wp:effectExtent l="0" t="0" r="2095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8" cy="655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297E" id="Rectangle 3" o:spid="_x0000_s1026" style="position:absolute;margin-left:-58.05pt;margin-top:-7.5pt;width:322.4pt;height:5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1332" wp14:editId="0A053411">
                <wp:simplePos x="0" y="0"/>
                <wp:positionH relativeFrom="column">
                  <wp:posOffset>-737235</wp:posOffset>
                </wp:positionH>
                <wp:positionV relativeFrom="paragraph">
                  <wp:posOffset>0</wp:posOffset>
                </wp:positionV>
                <wp:extent cx="4217035" cy="5867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083" w:rsidRPr="003A1083" w:rsidRDefault="003A1083" w:rsidP="003A1083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1083">
                              <w:rPr>
                                <w:rFonts w:ascii="Calibri" w:hAnsi="Calibri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Digital Technology using Design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13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05pt;margin-top:0;width:332.0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" filled="f" stroked="f">
                <v:fill o:detectmouseclick="t"/>
                <v:textbox>
                  <w:txbxContent>
                    <w:p w:rsidR="003A1083" w:rsidRPr="003A1083" w:rsidRDefault="003A1083" w:rsidP="003A1083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1083">
                        <w:rPr>
                          <w:rFonts w:ascii="Calibri" w:hAnsi="Calibri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Digital Technology using Design Thinking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083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4AB2DEC" wp14:editId="360D5DA0">
            <wp:simplePos x="0" y="0"/>
            <wp:positionH relativeFrom="column">
              <wp:posOffset>3745540</wp:posOffset>
            </wp:positionH>
            <wp:positionV relativeFrom="paragraph">
              <wp:posOffset>-682388</wp:posOffset>
            </wp:positionV>
            <wp:extent cx="2786883" cy="1569492"/>
            <wp:effectExtent l="0" t="0" r="0" b="0"/>
            <wp:wrapNone/>
            <wp:docPr id="2" name="Picture 2" descr="http://cdn.papermag.com/uploaded_images/don-draper-sh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papermag.com/uploaded_images/don-draper-shru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95" cy="159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083">
        <w:rPr>
          <w:rFonts w:ascii="Calibri" w:hAnsi="Calibri"/>
          <w:b/>
          <w:sz w:val="72"/>
          <w:szCs w:val="7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</w:t>
      </w:r>
    </w:p>
    <w:p w:rsidR="00921DB1" w:rsidRPr="003A1083" w:rsidRDefault="003A1083" w:rsidP="007B79B9">
      <w:pPr>
        <w:rPr>
          <w:rFonts w:ascii="Calibri" w:hAnsi="Calibri"/>
          <w:b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CC7D" wp14:editId="7AB59D8A">
                <wp:simplePos x="0" y="0"/>
                <wp:positionH relativeFrom="page">
                  <wp:posOffset>313330</wp:posOffset>
                </wp:positionH>
                <wp:positionV relativeFrom="paragraph">
                  <wp:posOffset>613372</wp:posOffset>
                </wp:positionV>
                <wp:extent cx="7549116" cy="1787857"/>
                <wp:effectExtent l="19050" t="0" r="33020" b="4127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6" cy="1787857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3E11" id="Cloud 5" o:spid="_x0000_s1026" style="position:absolute;margin-left:24.65pt;margin-top:48.3pt;width:594.4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820093,1083350;377456,1050366;1210655,1444315;1017034,1460083;2879498,1617762;2762767,1545751;5037462,1438190;4990804,1517195;5963976,949965;6532082,1245292;7304119,635434;7051084,746182;6697044,224558;6710325,276870;5081324,163556;5210987,96842;3869097,195340;3931831,137814;2446473,214874;2673645,270662;721185,653437;681517,594711" o:connectangles="0,0,0,0,0,0,0,0,0,0,0,0,0,0,0,0,0,0,0,0,0,0"/>
                <w10:wrap anchorx="page"/>
              </v:shape>
            </w:pict>
          </mc:Fallback>
        </mc:AlternateContent>
      </w:r>
      <w:r w:rsidR="007B79B9" w:rsidRPr="003A1083">
        <w:rPr>
          <w:rFonts w:ascii="Calibri" w:hAnsi="Calibri"/>
          <w:b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Advertising and Media</w:t>
      </w:r>
      <w:r w:rsidR="00921DB1" w:rsidRPr="003A1083">
        <w:rPr>
          <w:rFonts w:ascii="Calibri" w:hAnsi="Calibri"/>
          <w:b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</w:t>
      </w:r>
      <w:r>
        <w:rPr>
          <w:rFonts w:ascii="Calibri" w:hAnsi="Calibri"/>
          <w:b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21DB1" w:rsidRPr="003A1083">
        <w:rPr>
          <w:rFonts w:ascii="Calibri" w:hAnsi="Calibri"/>
          <w:b/>
          <w:sz w:val="52"/>
          <w:szCs w:val="52"/>
          <w14:reflection w14:blurRad="6350" w14:stA="60000" w14:stPos="0" w14:endA="900" w14:endPos="58000" w14:dist="0" w14:dir="5400000" w14:fadeDir="5400000" w14:sx="100000" w14:sy="-100000" w14:kx="0" w14:ky="0" w14:algn="b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Design Project</w:t>
      </w:r>
    </w:p>
    <w:p w:rsidR="00921DB1" w:rsidRPr="00774BC3" w:rsidRDefault="00921DB1" w:rsidP="00921DB1">
      <w:pPr>
        <w:rPr>
          <w:rFonts w:ascii="Calibri" w:hAnsi="Calibri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sz w:val="18"/>
          <w:szCs w:val="1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Default="00921DB1" w:rsidP="00921DB1">
      <w:pPr>
        <w:rPr>
          <w:rFonts w:ascii="Calibri" w:hAnsi="Calibri"/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74BC3" w:rsidRPr="00774BC3" w:rsidRDefault="00774BC3" w:rsidP="00921DB1">
      <w:pPr>
        <w:rPr>
          <w:rFonts w:ascii="Calibri" w:hAnsi="Calibri"/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510DBA">
      <w:pPr>
        <w:jc w:val="center"/>
        <w:rPr>
          <w:rFonts w:ascii="Calibri" w:hAnsi="Calibri"/>
          <w:b/>
          <w:sz w:val="20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Driving Question:</w:t>
      </w:r>
      <w:r w:rsidRPr="00774BC3">
        <w:rPr>
          <w:rFonts w:ascii="Calibri" w:hAnsi="Calibri" w:cs="Arial"/>
          <w:noProof/>
          <w:sz w:val="22"/>
          <w:szCs w:val="20"/>
        </w:rPr>
        <w:t xml:space="preserve"> </w:t>
      </w:r>
      <w:r w:rsidRPr="00774BC3">
        <w:rPr>
          <w:rFonts w:ascii="Calibri" w:hAnsi="Calibri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18139D" w:rsidRPr="00774BC3">
        <w:rPr>
          <w:rFonts w:ascii="Calibri" w:hAnsi="Calibri"/>
          <w:sz w:val="32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How do we</w:t>
      </w:r>
      <w:r w:rsidR="003A1083">
        <w:rPr>
          <w:rFonts w:ascii="Calibri" w:hAnsi="Calibri"/>
          <w:sz w:val="32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18139D" w:rsidRPr="00774BC3">
        <w:rPr>
          <w:rFonts w:ascii="Calibri" w:hAnsi="Calibri"/>
          <w:sz w:val="32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as digital designers, </w:t>
      </w:r>
      <w:r w:rsidR="00510DBA" w:rsidRPr="00774BC3">
        <w:rPr>
          <w:rFonts w:ascii="Calibri" w:hAnsi="Calibri"/>
          <w:sz w:val="32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create commercials and media that empathize and appeal to a group of peop</w:t>
      </w:r>
      <w:r w:rsidR="003A1083">
        <w:rPr>
          <w:rFonts w:ascii="Calibri" w:hAnsi="Calibri"/>
          <w:sz w:val="32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le?</w:t>
      </w:r>
    </w:p>
    <w:p w:rsidR="00921DB1" w:rsidRPr="00774BC3" w:rsidRDefault="00921DB1" w:rsidP="00921DB1">
      <w:pPr>
        <w:rPr>
          <w:rFonts w:ascii="Calibri" w:hAnsi="Calibri"/>
          <w:b/>
          <w:sz w:val="2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96FED" w:rsidRDefault="00A96FED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E214D" wp14:editId="2CE0332F">
                <wp:simplePos x="0" y="0"/>
                <wp:positionH relativeFrom="column">
                  <wp:posOffset>-342900</wp:posOffset>
                </wp:positionH>
                <wp:positionV relativeFrom="paragraph">
                  <wp:posOffset>165100</wp:posOffset>
                </wp:positionV>
                <wp:extent cx="1181100" cy="64770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A6FF" id="Cloud 6" o:spid="_x0000_s1026" style="position:absolute;margin-left:-27pt;margin-top:13pt;width:9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128308,392473;59055,380524;189413,523243;159120,528955;450513,586079;432250,559991;788138,521024;780838,549645;933096,344151;1021980,451141;1142769,230203;1103180,270325;1047789,81352;1049867,100304;795001,59253;815287,35084;605341,70767;615156,49927;382764,77844;418306,98055;112833,236725;106627,215450" o:connectangles="0,0,0,0,0,0,0,0,0,0,0,0,0,0,0,0,0,0,0,0,0,0"/>
              </v:shape>
            </w:pict>
          </mc:Fallback>
        </mc:AlternateContent>
      </w:r>
    </w:p>
    <w:p w:rsidR="00921DB1" w:rsidRPr="00774BC3" w:rsidRDefault="00921DB1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b/>
          <w:sz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Goal:</w:t>
      </w:r>
      <w:r w:rsidRPr="00774BC3">
        <w:rPr>
          <w:rFonts w:ascii="Calibri" w:hAnsi="Calibri"/>
          <w:b/>
          <w:noProof/>
          <w:sz w:val="28"/>
        </w:rPr>
        <w:t xml:space="preserve"> </w:t>
      </w:r>
    </w:p>
    <w:p w:rsidR="00921DB1" w:rsidRPr="00774BC3" w:rsidRDefault="00921DB1" w:rsidP="00921DB1">
      <w:pPr>
        <w:rPr>
          <w:rFonts w:ascii="Calibri" w:hAnsi="Calibri"/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E7ADE" w:rsidRPr="00774BC3" w:rsidRDefault="003E7ADE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E7ADE" w:rsidRDefault="003E7ADE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Media bombards you on a daily basis.  This year 58 billion dollars will be spent on advertising in the United States alon</w:t>
      </w:r>
      <w:r w:rsidR="00B21AC1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e.  By examining the effectiveness and appeal of advertisements</w:t>
      </w: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21AC1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to a particular audience</w:t>
      </w: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we can gain an understanding on how advertisements and commercials are personalized to our interests and needs.</w:t>
      </w:r>
    </w:p>
    <w:p w:rsidR="00774BC3" w:rsidRPr="00774BC3" w:rsidRDefault="00774BC3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b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4BFF" wp14:editId="2F2838C6">
                <wp:simplePos x="0" y="0"/>
                <wp:positionH relativeFrom="column">
                  <wp:posOffset>-390525</wp:posOffset>
                </wp:positionH>
                <wp:positionV relativeFrom="paragraph">
                  <wp:posOffset>131445</wp:posOffset>
                </wp:positionV>
                <wp:extent cx="1181100" cy="647700"/>
                <wp:effectExtent l="19050" t="0" r="3810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47700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F41E" id="Cloud 7" o:spid="_x0000_s1026" style="position:absolute;margin-left:-30.75pt;margin-top:10.35pt;width: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2pt">
                <v:path arrowok="t" o:connecttype="custom" o:connectlocs="128308,392473;59055,380524;189413,523243;159120,528955;450513,586079;432250,559991;788138,521024;780838,549645;933096,344151;1021980,451141;1142769,230203;1103180,270325;1047789,81352;1049867,100304;795001,59253;815287,35084;605341,70767;615156,49927;382764,77844;418306,98055;112833,236725;106627,215450" o:connectangles="0,0,0,0,0,0,0,0,0,0,0,0,0,0,0,0,0,0,0,0,0,0"/>
              </v:shape>
            </w:pict>
          </mc:Fallback>
        </mc:AlternateContent>
      </w:r>
    </w:p>
    <w:p w:rsidR="00921DB1" w:rsidRPr="00774BC3" w:rsidRDefault="00921DB1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b/>
          <w:sz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Task:</w:t>
      </w:r>
    </w:p>
    <w:p w:rsidR="00921DB1" w:rsidRPr="00774BC3" w:rsidRDefault="00921DB1" w:rsidP="00921DB1">
      <w:pPr>
        <w:rPr>
          <w:rFonts w:ascii="Calibri" w:hAnsi="Calibri"/>
          <w:b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921DB1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21DB1" w:rsidRPr="00774BC3" w:rsidRDefault="00D26CE0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 a group of 2</w:t>
      </w:r>
      <w:r w:rsidR="00921DB1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, you will be participating in a </w:t>
      </w: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commercial </w:t>
      </w:r>
      <w:r w:rsidR="00921DB1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design project. You will b</w:t>
      </w:r>
      <w:r w:rsidR="003A108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 creating an item to advertise (e.g. piece of clothing,</w:t>
      </w:r>
      <w:r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technology</w:t>
      </w:r>
      <w:r w:rsidR="003A108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or food).</w:t>
      </w:r>
      <w:r w:rsidR="00B21AC1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Students will then be asked to </w:t>
      </w:r>
      <w:r w:rsidR="00804F3B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design an advertisement</w:t>
      </w:r>
      <w:r w:rsidR="001A7ECD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that empathizes with your</w:t>
      </w:r>
      <w:r w:rsidR="00804F3B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target audience</w:t>
      </w:r>
      <w:r w:rsidR="00B21AC1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using the framework provided (i.e. </w:t>
      </w:r>
      <w:r w:rsidR="001A7ECD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taking feedback to refine and </w:t>
      </w:r>
      <w:r w:rsidR="00B21AC1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generate additional ideas). M</w:t>
      </w:r>
      <w:r w:rsidR="0018139D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ake your design a </w:t>
      </w:r>
      <w:r w:rsidR="00921DB1" w:rsidRP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reality and </w:t>
      </w:r>
      <w:r w:rsidR="003A108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film, edit, and share </w:t>
      </w:r>
      <w:r w:rsidR="00774BC3"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your commercial.</w:t>
      </w:r>
    </w:p>
    <w:p w:rsidR="00921DB1" w:rsidRPr="00774BC3" w:rsidRDefault="00921DB1" w:rsidP="00921DB1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E5C78" w:rsidRDefault="003E5C78" w:rsidP="003E7ADE">
      <w:pPr>
        <w:jc w:val="center"/>
        <w:rPr>
          <w:rFonts w:ascii="Calibri" w:hAnsi="Calibri"/>
          <w:b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3E7ADE" w:rsidP="003E7ADE">
      <w:pPr>
        <w:jc w:val="center"/>
        <w:rPr>
          <w:rFonts w:ascii="Calibri" w:hAnsi="Calibri"/>
          <w:b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Commercial Design </w:t>
      </w:r>
      <w:r w:rsidR="000B7406" w:rsidRPr="00774BC3">
        <w:rPr>
          <w:rFonts w:ascii="Calibri" w:hAnsi="Calibri"/>
          <w:b/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Evaluation</w:t>
      </w:r>
    </w:p>
    <w:p w:rsidR="000B7406" w:rsidRPr="00774BC3" w:rsidRDefault="000B7406" w:rsidP="000B7406">
      <w:pPr>
        <w:rPr>
          <w:rFonts w:ascii="Calibri" w:hAnsi="Calibri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b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Rubric:</w:t>
      </w:r>
    </w:p>
    <w:p w:rsidR="000B7406" w:rsidRPr="00774BC3" w:rsidRDefault="000B7406" w:rsidP="000B7406">
      <w:pPr>
        <w:rPr>
          <w:rFonts w:ascii="Calibri" w:hAnsi="Calibri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tblW w:w="9750" w:type="dxa"/>
        <w:tblInd w:w="18" w:type="dxa"/>
        <w:tblLook w:val="04A0" w:firstRow="1" w:lastRow="0" w:firstColumn="1" w:lastColumn="0" w:noHBand="0" w:noVBand="1"/>
      </w:tblPr>
      <w:tblGrid>
        <w:gridCol w:w="1714"/>
        <w:gridCol w:w="2426"/>
        <w:gridCol w:w="2700"/>
        <w:gridCol w:w="2910"/>
      </w:tblGrid>
      <w:tr w:rsidR="000B7406" w:rsidRPr="00774BC3" w:rsidTr="00D06A0C">
        <w:trPr>
          <w:trHeight w:val="602"/>
        </w:trPr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406" w:rsidRPr="00774BC3" w:rsidRDefault="000B7406" w:rsidP="00D06A0C">
            <w:pPr>
              <w:rPr>
                <w:rFonts w:ascii="Calibri" w:hAnsi="Calibri"/>
                <w:b/>
                <w:sz w:val="28"/>
                <w:szCs w:val="28"/>
                <w:u w:val="single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b/>
                <w:sz w:val="28"/>
                <w:szCs w:val="28"/>
                <w:u w:val="single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Criteria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406" w:rsidRPr="00774BC3" w:rsidRDefault="000B7406" w:rsidP="00D06A0C">
            <w:pPr>
              <w:jc w:val="center"/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Approaching</w:t>
            </w:r>
          </w:p>
          <w:p w:rsidR="000B7406" w:rsidRPr="00774BC3" w:rsidRDefault="000B7406" w:rsidP="00D06A0C">
            <w:pPr>
              <w:jc w:val="center"/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expectations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406" w:rsidRPr="00774BC3" w:rsidRDefault="000B7406" w:rsidP="00D06A0C">
            <w:pPr>
              <w:jc w:val="center"/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Meeting expectations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7406" w:rsidRPr="00774BC3" w:rsidRDefault="000B7406" w:rsidP="00D06A0C">
            <w:pPr>
              <w:jc w:val="center"/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sz w:val="32"/>
                <w:szCs w:val="32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Exceeding expectations</w:t>
            </w:r>
          </w:p>
        </w:tc>
      </w:tr>
      <w:tr w:rsidR="00791FDB" w:rsidRPr="00774BC3" w:rsidTr="00D06A0C">
        <w:trPr>
          <w:trHeight w:val="1502"/>
        </w:trPr>
        <w:tc>
          <w:tcPr>
            <w:tcW w:w="1714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Justify how your commercial design appeals to your particular audience.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attempt to justify how my commercial design app</w:t>
            </w:r>
            <w:r w:rsidR="00A0201F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eals to my intended audience,</w:t>
            </w: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but my reasons are not clear or well thought out.</w:t>
            </w:r>
          </w:p>
          <w:p w:rsidR="00791FDB" w:rsidRPr="00791FDB" w:rsidRDefault="00791FDB" w:rsidP="00791FDB">
            <w:pPr>
              <w:rPr>
                <w:rFonts w:ascii="Calibri" w:hAnsi="Calibr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am able justify how my commercial design appeals to my intended audience and my reasons are clear and well thought out.</w:t>
            </w:r>
          </w:p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791FDB" w:rsidRPr="00791FDB" w:rsidRDefault="00791FDB" w:rsidP="00791FDB">
            <w:pPr>
              <w:rPr>
                <w:rFonts w:ascii="Calibri" w:hAnsi="Calibr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791FDB" w:rsidRPr="00791FDB" w:rsidRDefault="00CF0C97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I can </w:t>
            </w: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competent</w:t>
            </w: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ly justify </w:t>
            </w:r>
            <w:r w:rsidR="00791FDB"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how my commercial design appeals to my intended </w:t>
            </w: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audience and my reasons are concise, insightful, and thought-provoking</w:t>
            </w:r>
            <w:r w:rsidR="00791FDB"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</w:p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791FDB" w:rsidRPr="00791FDB" w:rsidRDefault="00791FDB" w:rsidP="00791FDB">
            <w:pPr>
              <w:rPr>
                <w:rFonts w:ascii="Calibri" w:hAnsi="Calibr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91FDB" w:rsidRPr="00774BC3" w:rsidTr="00D06A0C">
        <w:trPr>
          <w:trHeight w:val="1682"/>
        </w:trPr>
        <w:tc>
          <w:tcPr>
            <w:tcW w:w="1714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Students are able to adhere to principles of design.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attempt to adhere to the princ</w:t>
            </w:r>
            <w:r w:rsidR="00A0201F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iples of design and follow criteria.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am able to adhere to th</w:t>
            </w:r>
            <w:r w:rsidR="00A0201F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 majority of design principles and follow criteria.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791FDB" w:rsidRPr="00791FDB" w:rsidRDefault="00CF0C97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I can confidently </w:t>
            </w:r>
            <w:r w:rsidR="00791FDB"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adhere to th</w:t>
            </w: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 principles of design</w:t>
            </w:r>
            <w:r w:rsidR="00A0201F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and </w:t>
            </w: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accurately </w:t>
            </w:r>
            <w:r w:rsidR="00A0201F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follow criteria.</w:t>
            </w:r>
          </w:p>
        </w:tc>
      </w:tr>
      <w:tr w:rsidR="00791FDB" w:rsidRPr="00774BC3" w:rsidTr="00D06A0C">
        <w:tc>
          <w:tcPr>
            <w:tcW w:w="97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91FDB" w:rsidRPr="00774BC3" w:rsidRDefault="00791FDB" w:rsidP="00791FDB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74BC3">
              <w:rPr>
                <w:rFonts w:ascii="Calibri" w:hAnsi="Calibri"/>
                <w:b/>
                <w:i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21</w:t>
            </w:r>
            <w:r w:rsidRPr="00774BC3">
              <w:rPr>
                <w:rFonts w:ascii="Calibri" w:hAnsi="Calibri"/>
                <w:b/>
                <w:i/>
                <w:sz w:val="28"/>
                <w:szCs w:val="28"/>
                <w:vertAlign w:val="superscript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</w:t>
            </w:r>
            <w:r w:rsidRPr="00774BC3">
              <w:rPr>
                <w:rFonts w:ascii="Calibri" w:hAnsi="Calibri"/>
                <w:b/>
                <w:i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Century skills:</w:t>
            </w:r>
          </w:p>
        </w:tc>
      </w:tr>
      <w:tr w:rsidR="00791FDB" w:rsidRPr="00774BC3" w:rsidTr="00D06A0C">
        <w:tc>
          <w:tcPr>
            <w:tcW w:w="1714" w:type="dxa"/>
          </w:tcPr>
          <w:p w:rsidR="00791FDB" w:rsidRPr="00791FDB" w:rsidRDefault="00791FDB" w:rsidP="00791FDB">
            <w:pPr>
              <w:rPr>
                <w:rFonts w:ascii="Calibri" w:hAnsi="Calibr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Demonstrate the capacity to use video editing tools.</w:t>
            </w:r>
          </w:p>
        </w:tc>
        <w:tc>
          <w:tcPr>
            <w:tcW w:w="2426" w:type="dxa"/>
            <w:shd w:val="clear" w:color="auto" w:fill="FFFFFF" w:themeFill="background1"/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Editing tools / apps are difficult for me to use/use appropriately. </w:t>
            </w:r>
          </w:p>
        </w:tc>
        <w:tc>
          <w:tcPr>
            <w:tcW w:w="2700" w:type="dxa"/>
            <w:shd w:val="clear" w:color="auto" w:fill="FFFFFF" w:themeFill="background1"/>
          </w:tcPr>
          <w:p w:rsidR="00791FDB" w:rsidRPr="00791FDB" w:rsidRDefault="00791FDB" w:rsidP="00791FDB">
            <w:pP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am able to use film editing software / apps somewhat effectively and appropriately.</w:t>
            </w:r>
          </w:p>
        </w:tc>
        <w:tc>
          <w:tcPr>
            <w:tcW w:w="2910" w:type="dxa"/>
          </w:tcPr>
          <w:p w:rsidR="00791FDB" w:rsidRPr="00774BC3" w:rsidRDefault="00CF0C97" w:rsidP="00791FDB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 can competently</w:t>
            </w:r>
            <w:r w:rsidR="00791FDB"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use film e</w:t>
            </w:r>
            <w:r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diting software / apps </w:t>
            </w:r>
            <w:bookmarkStart w:id="0" w:name="_GoBack"/>
            <w:bookmarkEnd w:id="0"/>
            <w:r w:rsidR="00791FDB" w:rsidRPr="00791FDB">
              <w:rPr>
                <w:rFonts w:ascii="Calibri" w:hAnsi="Calibri" w:cstheme="minorHAnsi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effectively and appropriately.</w:t>
            </w:r>
          </w:p>
        </w:tc>
      </w:tr>
    </w:tbl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b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74BC3">
        <w:rPr>
          <w:rFonts w:ascii="Calibri" w:hAnsi="Calibri"/>
          <w:b/>
          <w:sz w:val="28"/>
          <w:szCs w:val="28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Work Ethic:</w:t>
      </w:r>
    </w:p>
    <w:p w:rsidR="000B7406" w:rsidRPr="001E11A7" w:rsidRDefault="000B7406" w:rsidP="000B7406">
      <w:pPr>
        <w:rPr>
          <w:rFonts w:ascii="Calibri" w:hAnsi="Calibri" w:cstheme="minorHAnsi"/>
          <w:sz w:val="20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E11A7">
        <w:rPr>
          <w:rFonts w:ascii="Calibri" w:hAnsi="Calibri" w:cstheme="minorHAnsi"/>
          <w:sz w:val="20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*For GSN specifics see KLO Work Ethic Marking Scale</w:t>
      </w:r>
    </w:p>
    <w:p w:rsidR="000B7406" w:rsidRPr="001E11A7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8"/>
        <w:tblW w:w="4158" w:type="dxa"/>
        <w:tblLayout w:type="fixed"/>
        <w:tblLook w:val="01E0" w:firstRow="1" w:lastRow="1" w:firstColumn="1" w:lastColumn="1" w:noHBand="0" w:noVBand="0"/>
      </w:tblPr>
      <w:tblGrid>
        <w:gridCol w:w="2358"/>
        <w:gridCol w:w="607"/>
        <w:gridCol w:w="563"/>
        <w:gridCol w:w="630"/>
      </w:tblGrid>
      <w:tr w:rsidR="000B7406" w:rsidRPr="001E11A7" w:rsidTr="00351B86">
        <w:trPr>
          <w:trHeight w:val="347"/>
        </w:trPr>
        <w:tc>
          <w:tcPr>
            <w:tcW w:w="2358" w:type="dxa"/>
            <w:shd w:val="clear" w:color="auto" w:fill="D9D9D9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:u w:val="single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E11A7">
              <w:rPr>
                <w:rFonts w:ascii="Calibri" w:hAnsi="Calibri"/>
                <w:sz w:val="28"/>
                <w:szCs w:val="28"/>
                <w:u w:val="single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Criteria</w:t>
            </w:r>
          </w:p>
        </w:tc>
        <w:tc>
          <w:tcPr>
            <w:tcW w:w="607" w:type="dxa"/>
            <w:shd w:val="clear" w:color="auto" w:fill="D9D9D9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E11A7"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</w:t>
            </w:r>
          </w:p>
        </w:tc>
        <w:tc>
          <w:tcPr>
            <w:tcW w:w="563" w:type="dxa"/>
            <w:shd w:val="clear" w:color="auto" w:fill="D9D9D9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E11A7"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630" w:type="dxa"/>
            <w:shd w:val="clear" w:color="auto" w:fill="D9D9D9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E11A7"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</w:t>
            </w:r>
          </w:p>
        </w:tc>
      </w:tr>
      <w:tr w:rsidR="000B7406" w:rsidRPr="001E11A7" w:rsidTr="00351B86">
        <w:trPr>
          <w:trHeight w:val="257"/>
        </w:trPr>
        <w:tc>
          <w:tcPr>
            <w:tcW w:w="2358" w:type="dxa"/>
          </w:tcPr>
          <w:p w:rsidR="000B7406" w:rsidRPr="00791FDB" w:rsidRDefault="000B7406" w:rsidP="00D06A0C">
            <w:pP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Preparedness</w:t>
            </w:r>
          </w:p>
        </w:tc>
        <w:tc>
          <w:tcPr>
            <w:tcW w:w="607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0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0B7406" w:rsidRPr="001E11A7" w:rsidTr="00351B86">
        <w:trPr>
          <w:trHeight w:val="257"/>
        </w:trPr>
        <w:tc>
          <w:tcPr>
            <w:tcW w:w="2358" w:type="dxa"/>
          </w:tcPr>
          <w:p w:rsidR="000B7406" w:rsidRPr="00791FDB" w:rsidRDefault="000B7406" w:rsidP="00D06A0C">
            <w:pP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Use of class time</w:t>
            </w:r>
          </w:p>
        </w:tc>
        <w:tc>
          <w:tcPr>
            <w:tcW w:w="607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0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0B7406" w:rsidRPr="001E11A7" w:rsidTr="00351B86">
        <w:trPr>
          <w:trHeight w:val="257"/>
        </w:trPr>
        <w:tc>
          <w:tcPr>
            <w:tcW w:w="2358" w:type="dxa"/>
          </w:tcPr>
          <w:p w:rsidR="000B7406" w:rsidRPr="00791FDB" w:rsidRDefault="000B7406" w:rsidP="00D06A0C">
            <w:pP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Reliability</w:t>
            </w:r>
          </w:p>
        </w:tc>
        <w:tc>
          <w:tcPr>
            <w:tcW w:w="607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0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0B7406" w:rsidRPr="001E11A7" w:rsidTr="00351B86">
        <w:trPr>
          <w:trHeight w:val="257"/>
        </w:trPr>
        <w:tc>
          <w:tcPr>
            <w:tcW w:w="2358" w:type="dxa"/>
          </w:tcPr>
          <w:p w:rsidR="000B7406" w:rsidRPr="00791FDB" w:rsidRDefault="000B7406" w:rsidP="00D06A0C">
            <w:pP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91FDB"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Organization</w:t>
            </w:r>
          </w:p>
        </w:tc>
        <w:tc>
          <w:tcPr>
            <w:tcW w:w="607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0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0B7406" w:rsidRPr="001E11A7" w:rsidTr="00351B86">
        <w:trPr>
          <w:trHeight w:val="260"/>
        </w:trPr>
        <w:tc>
          <w:tcPr>
            <w:tcW w:w="2358" w:type="dxa"/>
          </w:tcPr>
          <w:p w:rsidR="000B7406" w:rsidRPr="00791FDB" w:rsidRDefault="00791FDB" w:rsidP="00D06A0C">
            <w:pP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theme="minorHAns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Assignment Completion</w:t>
            </w:r>
          </w:p>
        </w:tc>
        <w:tc>
          <w:tcPr>
            <w:tcW w:w="607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30" w:type="dxa"/>
          </w:tcPr>
          <w:p w:rsidR="000B7406" w:rsidRPr="001E11A7" w:rsidRDefault="000B7406" w:rsidP="00D06A0C">
            <w:pPr>
              <w:rPr>
                <w:rFonts w:ascii="Calibri" w:hAnsi="Calibri"/>
                <w:sz w:val="28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Pr="00774BC3" w:rsidRDefault="000B7406" w:rsidP="000B7406">
      <w:pPr>
        <w:rPr>
          <w:rFonts w:ascii="Calibri" w:hAnsi="Calibri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B7406" w:rsidRDefault="000B7406" w:rsidP="00921DB1">
      <w:pPr>
        <w:rPr>
          <w:rFonts w:ascii="Bradley Hand ITC" w:hAnsi="Bradley Hand ITC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0B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15" w:rsidRDefault="004D6415">
      <w:r>
        <w:separator/>
      </w:r>
    </w:p>
  </w:endnote>
  <w:endnote w:type="continuationSeparator" w:id="0">
    <w:p w:rsidR="004D6415" w:rsidRDefault="004D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15" w:rsidRDefault="004D6415">
      <w:r>
        <w:separator/>
      </w:r>
    </w:p>
  </w:footnote>
  <w:footnote w:type="continuationSeparator" w:id="0">
    <w:p w:rsidR="004D6415" w:rsidRDefault="004D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4A1B"/>
    <w:multiLevelType w:val="hybridMultilevel"/>
    <w:tmpl w:val="7CCE535C"/>
    <w:lvl w:ilvl="0" w:tplc="01F0C4C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20956"/>
    <w:rsid w:val="00020CCE"/>
    <w:rsid w:val="000B7406"/>
    <w:rsid w:val="0018139D"/>
    <w:rsid w:val="001A7ECD"/>
    <w:rsid w:val="001D410C"/>
    <w:rsid w:val="001E11A7"/>
    <w:rsid w:val="001E5FAF"/>
    <w:rsid w:val="00351B86"/>
    <w:rsid w:val="003A1083"/>
    <w:rsid w:val="003E5C78"/>
    <w:rsid w:val="003E7ADE"/>
    <w:rsid w:val="00497E43"/>
    <w:rsid w:val="004D6415"/>
    <w:rsid w:val="005032D4"/>
    <w:rsid w:val="00510DBA"/>
    <w:rsid w:val="00774BC3"/>
    <w:rsid w:val="00791FDB"/>
    <w:rsid w:val="007B79B9"/>
    <w:rsid w:val="00804F3B"/>
    <w:rsid w:val="009136FB"/>
    <w:rsid w:val="00921DB1"/>
    <w:rsid w:val="00A0201F"/>
    <w:rsid w:val="00A96FED"/>
    <w:rsid w:val="00B21AC1"/>
    <w:rsid w:val="00CF0C97"/>
    <w:rsid w:val="00D26CE0"/>
    <w:rsid w:val="00E010BE"/>
    <w:rsid w:val="00E41F2D"/>
    <w:rsid w:val="00F07AB4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D2509-B7F8-4B95-A0A9-B67DD3C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rsid w:val="0092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E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2015-12-05T00:02:00Z</cp:lastPrinted>
  <dcterms:created xsi:type="dcterms:W3CDTF">2015-12-05T00:09:00Z</dcterms:created>
  <dcterms:modified xsi:type="dcterms:W3CDTF">2015-12-05T00:09:00Z</dcterms:modified>
</cp:coreProperties>
</file>